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5E" w:rsidRDefault="0032035E" w:rsidP="00EC6450">
      <w:pPr>
        <w:jc w:val="center"/>
        <w:rPr>
          <w:rFonts w:ascii="Nikosh" w:hAnsi="Nikosh" w:cs="Nikosh"/>
          <w:b/>
          <w:sz w:val="46"/>
        </w:rPr>
      </w:pPr>
    </w:p>
    <w:p w:rsidR="001B22D1" w:rsidRDefault="00EC6450" w:rsidP="00EC6450">
      <w:pPr>
        <w:jc w:val="center"/>
        <w:rPr>
          <w:rFonts w:ascii="Nikosh" w:hAnsi="Nikosh" w:cs="Nikosh"/>
          <w:b/>
          <w:sz w:val="46"/>
        </w:rPr>
      </w:pPr>
      <w:proofErr w:type="spellStart"/>
      <w:r w:rsidRPr="00EC6450">
        <w:rPr>
          <w:rFonts w:ascii="Nikosh" w:hAnsi="Nikosh" w:cs="Nikosh"/>
          <w:b/>
          <w:sz w:val="46"/>
        </w:rPr>
        <w:t>শ্রম</w:t>
      </w:r>
      <w:proofErr w:type="spellEnd"/>
      <w:r w:rsidRPr="00EC6450">
        <w:rPr>
          <w:rFonts w:ascii="Nikosh" w:hAnsi="Nikosh" w:cs="Nikosh"/>
          <w:b/>
          <w:sz w:val="46"/>
        </w:rPr>
        <w:t xml:space="preserve"> </w:t>
      </w:r>
      <w:proofErr w:type="spellStart"/>
      <w:r w:rsidRPr="00EC6450">
        <w:rPr>
          <w:rFonts w:ascii="Nikosh" w:hAnsi="Nikosh" w:cs="Nikosh"/>
          <w:b/>
          <w:sz w:val="46"/>
        </w:rPr>
        <w:t>ভবনে</w:t>
      </w:r>
      <w:proofErr w:type="spellEnd"/>
      <w:r w:rsidRPr="00EC6450">
        <w:rPr>
          <w:rFonts w:ascii="Nikosh" w:hAnsi="Nikosh" w:cs="Nikosh"/>
          <w:b/>
          <w:sz w:val="46"/>
        </w:rPr>
        <w:t xml:space="preserve"> </w:t>
      </w:r>
      <w:r w:rsidR="00976DB9">
        <w:rPr>
          <w:rFonts w:ascii="Nikosh" w:hAnsi="Nikosh" w:cs="Nikosh"/>
          <w:b/>
          <w:sz w:val="46"/>
        </w:rPr>
        <w:t>‘</w:t>
      </w:r>
      <w:proofErr w:type="spellStart"/>
      <w:r w:rsidRPr="00EC6450">
        <w:rPr>
          <w:rFonts w:ascii="Nikosh" w:hAnsi="Nikosh" w:cs="Nikosh"/>
          <w:b/>
          <w:sz w:val="46"/>
        </w:rPr>
        <w:t>বঙ্গবন্ধু</w:t>
      </w:r>
      <w:proofErr w:type="spellEnd"/>
      <w:r w:rsidRPr="00EC6450">
        <w:rPr>
          <w:rFonts w:ascii="Nikosh" w:hAnsi="Nikosh" w:cs="Nikosh"/>
          <w:b/>
          <w:sz w:val="46"/>
        </w:rPr>
        <w:t xml:space="preserve"> </w:t>
      </w:r>
      <w:proofErr w:type="spellStart"/>
      <w:r w:rsidRPr="00EC6450">
        <w:rPr>
          <w:rFonts w:ascii="Nikosh" w:hAnsi="Nikosh" w:cs="Nikosh"/>
          <w:b/>
          <w:sz w:val="46"/>
        </w:rPr>
        <w:t>কর্নার</w:t>
      </w:r>
      <w:proofErr w:type="spellEnd"/>
      <w:r w:rsidR="00976DB9">
        <w:rPr>
          <w:rFonts w:ascii="Nikosh" w:hAnsi="Nikosh" w:cs="Nikosh"/>
          <w:b/>
          <w:sz w:val="46"/>
        </w:rPr>
        <w:t>’</w:t>
      </w:r>
      <w:r w:rsidRPr="00EC6450">
        <w:rPr>
          <w:rFonts w:ascii="Nikosh" w:hAnsi="Nikosh" w:cs="Nikosh"/>
          <w:b/>
          <w:sz w:val="46"/>
        </w:rPr>
        <w:t xml:space="preserve"> </w:t>
      </w:r>
      <w:proofErr w:type="spellStart"/>
      <w:r w:rsidRPr="00EC6450">
        <w:rPr>
          <w:rFonts w:ascii="Nikosh" w:hAnsi="Nikosh" w:cs="Nikosh"/>
          <w:b/>
          <w:sz w:val="46"/>
        </w:rPr>
        <w:t>উদ্বোধন</w:t>
      </w:r>
      <w:proofErr w:type="spellEnd"/>
    </w:p>
    <w:p w:rsidR="00B53C7E" w:rsidRPr="007C2304" w:rsidRDefault="009C6D77" w:rsidP="009D691E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9C6D77">
        <w:rPr>
          <w:rFonts w:ascii="Nikosh" w:hAnsi="Nikosh" w:cs="Nikosh" w:hint="cs"/>
          <w:sz w:val="24"/>
          <w:szCs w:val="24"/>
        </w:rPr>
        <w:t>বঙ্গবন্ধু</w:t>
      </w:r>
      <w:proofErr w:type="spellEnd"/>
      <w:r w:rsidRPr="009C6D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C6D77">
        <w:rPr>
          <w:rFonts w:ascii="Nikosh" w:hAnsi="Nikosh" w:cs="Nikosh" w:hint="cs"/>
          <w:sz w:val="24"/>
          <w:szCs w:val="24"/>
        </w:rPr>
        <w:t>শেখ</w:t>
      </w:r>
      <w:proofErr w:type="spellEnd"/>
      <w:r w:rsidRPr="009C6D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C6D77">
        <w:rPr>
          <w:rFonts w:ascii="Nikosh" w:hAnsi="Nikosh" w:cs="Nikosh" w:hint="cs"/>
          <w:sz w:val="24"/>
          <w:szCs w:val="24"/>
        </w:rPr>
        <w:t>মুজিবুর</w:t>
      </w:r>
      <w:proofErr w:type="spellEnd"/>
      <w:r w:rsidRPr="009C6D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C6D77">
        <w:rPr>
          <w:rFonts w:ascii="Nikosh" w:hAnsi="Nikosh" w:cs="Nikosh" w:hint="cs"/>
          <w:sz w:val="24"/>
          <w:szCs w:val="24"/>
        </w:rPr>
        <w:t>রহমানের</w:t>
      </w:r>
      <w:proofErr w:type="spellEnd"/>
      <w:r w:rsidRPr="009C6D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C6D77">
        <w:rPr>
          <w:rFonts w:ascii="Nikosh" w:hAnsi="Nikosh" w:cs="Nikosh" w:hint="cs"/>
          <w:sz w:val="24"/>
          <w:szCs w:val="24"/>
        </w:rPr>
        <w:t>শততম</w:t>
      </w:r>
      <w:proofErr w:type="spellEnd"/>
      <w:r w:rsidRPr="009C6D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C6D77">
        <w:rPr>
          <w:rFonts w:ascii="Nikosh" w:hAnsi="Nikosh" w:cs="Nikosh" w:hint="cs"/>
          <w:sz w:val="24"/>
          <w:szCs w:val="24"/>
        </w:rPr>
        <w:t>জন্মবার্ষিকী</w:t>
      </w:r>
      <w:proofErr w:type="spellEnd"/>
      <w:r w:rsidRPr="009C6D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C6D77">
        <w:rPr>
          <w:rFonts w:ascii="Nikosh" w:hAnsi="Nikosh" w:cs="Nikosh" w:hint="cs"/>
          <w:sz w:val="24"/>
          <w:szCs w:val="24"/>
        </w:rPr>
        <w:t>উপলক্ষে</w:t>
      </w:r>
      <w:proofErr w:type="spellEnd"/>
      <w:r w:rsidR="00D21C7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21C74">
        <w:rPr>
          <w:rFonts w:ascii="Nikosh" w:hAnsi="Nikosh" w:cs="Nikosh"/>
          <w:sz w:val="24"/>
          <w:szCs w:val="24"/>
        </w:rPr>
        <w:t>ঘোষিত</w:t>
      </w:r>
      <w:proofErr w:type="spellEnd"/>
      <w:r w:rsidRPr="009C6D7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C6D77">
        <w:rPr>
          <w:rFonts w:ascii="Nikosh" w:hAnsi="Nikosh" w:cs="Nikosh" w:hint="cs"/>
          <w:sz w:val="24"/>
          <w:szCs w:val="24"/>
        </w:rPr>
        <w:t>মুজিব</w:t>
      </w:r>
      <w:proofErr w:type="spellEnd"/>
      <w:r w:rsidRPr="009C6D77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 w:hint="cs"/>
          <w:sz w:val="24"/>
          <w:szCs w:val="24"/>
        </w:rPr>
        <w:t>বর্ষ</w:t>
      </w:r>
      <w:proofErr w:type="spellEnd"/>
      <w:r>
        <w:rPr>
          <w:rFonts w:ascii="Nikosh" w:hAnsi="Nikosh" w:cs="Nikosh" w:hint="cs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(১৭ </w:t>
      </w:r>
      <w:proofErr w:type="spellStart"/>
      <w:r>
        <w:rPr>
          <w:rFonts w:ascii="Nikosh" w:hAnsi="Nikosh" w:cs="Nikosh"/>
          <w:sz w:val="24"/>
          <w:szCs w:val="24"/>
        </w:rPr>
        <w:t>মার্চ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 w:hint="cs"/>
          <w:sz w:val="24"/>
          <w:szCs w:val="24"/>
        </w:rPr>
        <w:t>২০২</w:t>
      </w:r>
      <w:r>
        <w:rPr>
          <w:rFonts w:ascii="Nikosh" w:hAnsi="Nikosh" w:cs="Nikosh"/>
          <w:sz w:val="24"/>
          <w:szCs w:val="24"/>
        </w:rPr>
        <w:t>০</w:t>
      </w:r>
      <w:r w:rsidR="00086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40"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২৬ </w:t>
      </w:r>
      <w:proofErr w:type="spellStart"/>
      <w:r>
        <w:rPr>
          <w:rFonts w:ascii="Nikosh" w:hAnsi="Nikosh" w:cs="Nikosh"/>
          <w:sz w:val="24"/>
          <w:szCs w:val="24"/>
        </w:rPr>
        <w:t>মার্চ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 w:hint="cs"/>
          <w:sz w:val="24"/>
          <w:szCs w:val="24"/>
        </w:rPr>
        <w:t>২০২১</w:t>
      </w:r>
      <w:r>
        <w:rPr>
          <w:rFonts w:ascii="Nikosh" w:hAnsi="Nikosh" w:cs="Nikosh"/>
          <w:sz w:val="24"/>
          <w:szCs w:val="24"/>
        </w:rPr>
        <w:t>)</w:t>
      </w:r>
      <w:r w:rsidR="0022574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26F71">
        <w:rPr>
          <w:rFonts w:ascii="Nikosh" w:hAnsi="Nikosh" w:cs="Nikosh"/>
          <w:sz w:val="24"/>
          <w:szCs w:val="24"/>
        </w:rPr>
        <w:t>কে</w:t>
      </w:r>
      <w:proofErr w:type="spellEnd"/>
      <w:r w:rsidRPr="009C6D77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সামনে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রেখে</w:t>
      </w:r>
      <w:proofErr w:type="spellEnd"/>
      <w:r w:rsidR="00A709E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875E2" w:rsidRPr="007C2304">
        <w:rPr>
          <w:rFonts w:ascii="Nikosh" w:hAnsi="Nikosh" w:cs="Nikosh"/>
          <w:sz w:val="24"/>
          <w:szCs w:val="24"/>
        </w:rPr>
        <w:t>শ্রম</w:t>
      </w:r>
      <w:proofErr w:type="spellEnd"/>
      <w:r w:rsidR="004875E2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875E2" w:rsidRPr="007C2304">
        <w:rPr>
          <w:rFonts w:ascii="Nikosh" w:hAnsi="Nikosh" w:cs="Nikosh"/>
          <w:sz w:val="24"/>
          <w:szCs w:val="24"/>
        </w:rPr>
        <w:t>ভবনে</w:t>
      </w:r>
      <w:proofErr w:type="spellEnd"/>
      <w:r w:rsidR="004875E2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বঙ্গবন্ধু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কর্নার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74172" w:rsidRPr="007C2304">
        <w:rPr>
          <w:rFonts w:ascii="Nikosh" w:hAnsi="Nikosh" w:cs="Nikosh" w:hint="cs"/>
          <w:sz w:val="24"/>
          <w:szCs w:val="24"/>
        </w:rPr>
        <w:t>উদ্বো</w:t>
      </w:r>
      <w:r w:rsidR="00A84CF1" w:rsidRPr="007C2304">
        <w:rPr>
          <w:rFonts w:ascii="Nikosh" w:hAnsi="Nikosh" w:cs="Nikosh" w:hint="cs"/>
          <w:sz w:val="24"/>
          <w:szCs w:val="24"/>
        </w:rPr>
        <w:t>ধন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করেছেন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শ্রম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r w:rsidR="00A84CF1" w:rsidRPr="007C2304">
        <w:rPr>
          <w:rFonts w:ascii="Nikosh" w:hAnsi="Nikosh" w:cs="Nikosh" w:hint="cs"/>
          <w:sz w:val="24"/>
          <w:szCs w:val="24"/>
        </w:rPr>
        <w:t>ও</w:t>
      </w:r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কর্মসংস্থান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মন্ত্রণালয়ের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দায়িত্বে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নিয়োজিত</w:t>
      </w:r>
      <w:proofErr w:type="spellEnd"/>
      <w:r w:rsidR="00011C7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11C78">
        <w:rPr>
          <w:rFonts w:ascii="Nikosh" w:hAnsi="Nikosh" w:cs="Nikosh"/>
          <w:sz w:val="24"/>
          <w:szCs w:val="24"/>
        </w:rPr>
        <w:t>মাননীয়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প্রতিমন্ত্রী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বেগম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মন্নুজান</w:t>
      </w:r>
      <w:proofErr w:type="spellEnd"/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সুফিয়ান</w:t>
      </w:r>
      <w:proofErr w:type="spellEnd"/>
      <w:r w:rsidR="007B01D1">
        <w:rPr>
          <w:rFonts w:ascii="Nikosh" w:hAnsi="Nikosh" w:cs="Nikosh"/>
          <w:sz w:val="24"/>
          <w:szCs w:val="24"/>
        </w:rPr>
        <w:t>,</w:t>
      </w:r>
      <w:r w:rsidR="00A84CF1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84CF1" w:rsidRPr="007C2304">
        <w:rPr>
          <w:rFonts w:ascii="Nikosh" w:hAnsi="Nikosh" w:cs="Nikosh" w:hint="cs"/>
          <w:sz w:val="24"/>
          <w:szCs w:val="24"/>
        </w:rPr>
        <w:t>এমপি</w:t>
      </w:r>
      <w:proofErr w:type="spellEnd"/>
      <w:r w:rsidR="00A84CF1" w:rsidRPr="007C2304">
        <w:rPr>
          <w:rFonts w:ascii="Nikosh" w:hAnsi="Nikosh" w:cs="Nikosh" w:hint="cs"/>
          <w:sz w:val="24"/>
          <w:szCs w:val="24"/>
        </w:rPr>
        <w:t>।</w:t>
      </w:r>
      <w:r w:rsidR="00A84CF1" w:rsidRPr="007C2304">
        <w:rPr>
          <w:rFonts w:ascii="Nikosh" w:hAnsi="Nikosh" w:cs="Nikosh"/>
          <w:sz w:val="24"/>
          <w:szCs w:val="24"/>
        </w:rPr>
        <w:t xml:space="preserve"> </w:t>
      </w:r>
    </w:p>
    <w:p w:rsidR="00A84CF1" w:rsidRPr="007C2304" w:rsidRDefault="00A84CF1" w:rsidP="009D691E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7C2304">
        <w:rPr>
          <w:rFonts w:ascii="Nikosh" w:hAnsi="Nikosh" w:cs="Nikosh" w:hint="cs"/>
          <w:sz w:val="24"/>
          <w:szCs w:val="24"/>
        </w:rPr>
        <w:t>আজ</w:t>
      </w:r>
      <w:proofErr w:type="spellEnd"/>
      <w:r w:rsidR="006F1E3E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F1E3E" w:rsidRPr="007C2304">
        <w:rPr>
          <w:rFonts w:ascii="Nikosh" w:hAnsi="Nikosh" w:cs="Nikosh"/>
          <w:sz w:val="24"/>
          <w:szCs w:val="24"/>
        </w:rPr>
        <w:t>বুধবার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দুপুরে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রাজধানীর</w:t>
      </w:r>
      <w:proofErr w:type="spellEnd"/>
      <w:r w:rsidR="00D3555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35555" w:rsidRPr="007C2304">
        <w:rPr>
          <w:rFonts w:ascii="Nikosh" w:hAnsi="Nikosh" w:cs="Nikosh"/>
          <w:sz w:val="24"/>
          <w:szCs w:val="24"/>
        </w:rPr>
        <w:t>বিজয়নগরের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শ্রম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ভবনে</w:t>
      </w:r>
      <w:proofErr w:type="spellEnd"/>
      <w:r w:rsidR="00EA59F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A59FE" w:rsidRPr="007C2304">
        <w:rPr>
          <w:rFonts w:ascii="Nikosh" w:hAnsi="Nikosh" w:cs="Nikosh" w:hint="cs"/>
          <w:sz w:val="24"/>
          <w:szCs w:val="24"/>
        </w:rPr>
        <w:t>শ্রম</w:t>
      </w:r>
      <w:proofErr w:type="spellEnd"/>
      <w:r w:rsidR="00EA59FE" w:rsidRPr="007C2304">
        <w:rPr>
          <w:rFonts w:ascii="Nikosh" w:hAnsi="Nikosh" w:cs="Nikosh"/>
          <w:sz w:val="24"/>
          <w:szCs w:val="24"/>
        </w:rPr>
        <w:t xml:space="preserve"> </w:t>
      </w:r>
      <w:r w:rsidR="00EA59FE" w:rsidRPr="007C2304">
        <w:rPr>
          <w:rFonts w:ascii="Nikosh" w:hAnsi="Nikosh" w:cs="Nikosh" w:hint="cs"/>
          <w:sz w:val="24"/>
          <w:szCs w:val="24"/>
        </w:rPr>
        <w:t>ও</w:t>
      </w:r>
      <w:r w:rsidR="00EA59FE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A59FE" w:rsidRPr="007C2304">
        <w:rPr>
          <w:rFonts w:ascii="Nikosh" w:hAnsi="Nikosh" w:cs="Nikosh" w:hint="cs"/>
          <w:sz w:val="24"/>
          <w:szCs w:val="24"/>
        </w:rPr>
        <w:t>কর্মসংস্থান</w:t>
      </w:r>
      <w:proofErr w:type="spellEnd"/>
      <w:r w:rsidR="00EA59FE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A59FE" w:rsidRPr="007C2304">
        <w:rPr>
          <w:rFonts w:ascii="Nikosh" w:hAnsi="Nikosh" w:cs="Nikosh" w:hint="cs"/>
          <w:sz w:val="24"/>
          <w:szCs w:val="24"/>
        </w:rPr>
        <w:t>মন্ত্রণালয়ের</w:t>
      </w:r>
      <w:proofErr w:type="spellEnd"/>
      <w:r w:rsidR="00EA59FE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A59FE" w:rsidRPr="007C2304">
        <w:rPr>
          <w:rFonts w:ascii="Nikosh" w:hAnsi="Nikosh" w:cs="Nikosh" w:hint="cs"/>
          <w:sz w:val="24"/>
          <w:szCs w:val="24"/>
        </w:rPr>
        <w:t>আওতাধীন</w:t>
      </w:r>
      <w:proofErr w:type="spellEnd"/>
      <w:r w:rsidR="00405D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5D39" w:rsidRPr="007C2304">
        <w:rPr>
          <w:rFonts w:ascii="Nikosh" w:hAnsi="Nikosh" w:cs="Nikosh" w:hint="cs"/>
          <w:sz w:val="24"/>
          <w:szCs w:val="24"/>
        </w:rPr>
        <w:t>কলকারখানা</w:t>
      </w:r>
      <w:proofErr w:type="spellEnd"/>
      <w:r w:rsidR="00405D39" w:rsidRPr="007C2304">
        <w:rPr>
          <w:rFonts w:ascii="Nikosh" w:hAnsi="Nikosh" w:cs="Nikosh"/>
          <w:sz w:val="24"/>
          <w:szCs w:val="24"/>
        </w:rPr>
        <w:t xml:space="preserve"> </w:t>
      </w:r>
      <w:r w:rsidR="00405D39" w:rsidRPr="007C2304">
        <w:rPr>
          <w:rFonts w:ascii="Nikosh" w:hAnsi="Nikosh" w:cs="Nikosh" w:hint="cs"/>
          <w:sz w:val="24"/>
          <w:szCs w:val="24"/>
        </w:rPr>
        <w:t>ও</w:t>
      </w:r>
      <w:r w:rsidR="00405D39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5D39" w:rsidRPr="007C2304">
        <w:rPr>
          <w:rFonts w:ascii="Nikosh" w:hAnsi="Nikosh" w:cs="Nikosh" w:hint="cs"/>
          <w:sz w:val="24"/>
          <w:szCs w:val="24"/>
        </w:rPr>
        <w:t>প্রতিষ্ঠান</w:t>
      </w:r>
      <w:proofErr w:type="spellEnd"/>
      <w:r w:rsidR="00405D39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5D39" w:rsidRPr="007C2304">
        <w:rPr>
          <w:rFonts w:ascii="Nikosh" w:hAnsi="Nikosh" w:cs="Nikosh" w:hint="cs"/>
          <w:sz w:val="24"/>
          <w:szCs w:val="24"/>
        </w:rPr>
        <w:t>পরিদর্শন</w:t>
      </w:r>
      <w:proofErr w:type="spellEnd"/>
      <w:r w:rsidR="00405D39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05D39" w:rsidRPr="007C2304">
        <w:rPr>
          <w:rFonts w:ascii="Nikosh" w:hAnsi="Nikosh" w:cs="Nikosh" w:hint="cs"/>
          <w:sz w:val="24"/>
          <w:szCs w:val="24"/>
        </w:rPr>
        <w:t>অধিদপ্তরে</w:t>
      </w:r>
      <w:proofErr w:type="spellEnd"/>
      <w:r w:rsidR="00405D3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উক্ত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কর্নার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62BE7">
        <w:rPr>
          <w:rFonts w:ascii="Nikosh" w:hAnsi="Nikosh" w:cs="Nikosh" w:hint="cs"/>
          <w:sz w:val="24"/>
          <w:szCs w:val="24"/>
        </w:rPr>
        <w:t>উদ্বো</w:t>
      </w:r>
      <w:r w:rsidRPr="007C2304">
        <w:rPr>
          <w:rFonts w:ascii="Nikosh" w:hAnsi="Nikosh" w:cs="Nikosh" w:hint="cs"/>
          <w:sz w:val="24"/>
          <w:szCs w:val="24"/>
        </w:rPr>
        <w:t>ধন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করা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হয়</w:t>
      </w:r>
      <w:proofErr w:type="spellEnd"/>
      <w:r w:rsidRPr="007C2304">
        <w:rPr>
          <w:rFonts w:ascii="Nikosh" w:hAnsi="Nikosh" w:cs="Nikosh" w:hint="cs"/>
          <w:sz w:val="24"/>
          <w:szCs w:val="24"/>
        </w:rPr>
        <w:t>।</w:t>
      </w:r>
      <w:r w:rsidR="00B53C7E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বঙ্গবন্ধু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কর্নারে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বঙ্গবন্ধু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শেখ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মুজিবুর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রহমানের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জীবন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কর্ম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r w:rsidRPr="007C2304">
        <w:rPr>
          <w:rFonts w:ascii="Nikosh" w:hAnsi="Nikosh" w:cs="Nikosh" w:hint="cs"/>
          <w:sz w:val="24"/>
          <w:szCs w:val="24"/>
        </w:rPr>
        <w:t>ও</w:t>
      </w:r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আদর্শের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উপর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বই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ডকুমেন্টারি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ভিডিও</w:t>
      </w:r>
      <w:r w:rsidRPr="007C2304">
        <w:rPr>
          <w:rFonts w:ascii="Nikosh" w:hAnsi="Nikosh" w:cs="Nikosh"/>
          <w:sz w:val="24"/>
          <w:szCs w:val="24"/>
        </w:rPr>
        <w:t>-</w:t>
      </w:r>
      <w:r w:rsidRPr="007C2304">
        <w:rPr>
          <w:rFonts w:ascii="Nikosh" w:hAnsi="Nikosh" w:cs="Nikosh" w:hint="cs"/>
          <w:sz w:val="24"/>
          <w:szCs w:val="24"/>
        </w:rPr>
        <w:t>এর</w:t>
      </w:r>
      <w:proofErr w:type="spellEnd"/>
      <w:r w:rsidR="00757CF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57CF8">
        <w:rPr>
          <w:rFonts w:ascii="Nikosh" w:hAnsi="Nikosh" w:cs="Nikosh"/>
          <w:sz w:val="24"/>
          <w:szCs w:val="24"/>
        </w:rPr>
        <w:t>বিরাট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সংগ্রহশালা</w:t>
      </w:r>
      <w:proofErr w:type="spellEnd"/>
      <w:r w:rsidR="00757CF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57CF8">
        <w:rPr>
          <w:rFonts w:ascii="Nikosh" w:hAnsi="Nikosh" w:cs="Nikosh"/>
          <w:sz w:val="24"/>
          <w:szCs w:val="24"/>
        </w:rPr>
        <w:t>তৈরি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করা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 w:hint="cs"/>
          <w:sz w:val="24"/>
          <w:szCs w:val="24"/>
        </w:rPr>
        <w:t>হয়েছে</w:t>
      </w:r>
      <w:proofErr w:type="spellEnd"/>
      <w:r w:rsidRPr="007C2304">
        <w:rPr>
          <w:rFonts w:ascii="Nikosh" w:hAnsi="Nikosh" w:cs="Nikosh" w:hint="cs"/>
          <w:sz w:val="24"/>
          <w:szCs w:val="24"/>
        </w:rPr>
        <w:t>।</w:t>
      </w:r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শ্রম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5F7DDD">
        <w:rPr>
          <w:rFonts w:ascii="Nikosh" w:hAnsi="Nikosh" w:cs="Nikosh"/>
          <w:sz w:val="24"/>
          <w:szCs w:val="24"/>
        </w:rPr>
        <w:t>কর্মসংস্থান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মন্ত্রণালয়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এবং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এর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আওতাধীন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দপ্তর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5F7DDD">
        <w:rPr>
          <w:rFonts w:ascii="Nikosh" w:hAnsi="Nikosh" w:cs="Nikosh"/>
          <w:sz w:val="24"/>
          <w:szCs w:val="24"/>
        </w:rPr>
        <w:t>সংস্থাসমূহের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5F7DDD">
        <w:rPr>
          <w:rFonts w:ascii="Nikosh" w:hAnsi="Nikosh" w:cs="Nikosh"/>
          <w:sz w:val="24"/>
          <w:szCs w:val="24"/>
        </w:rPr>
        <w:t>কর্মচারীগণ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‘</w:t>
      </w:r>
      <w:proofErr w:type="spellStart"/>
      <w:r w:rsidR="005F7DDD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কর্নার</w:t>
      </w:r>
      <w:proofErr w:type="spellEnd"/>
      <w:r w:rsidR="005F7DDD">
        <w:rPr>
          <w:rFonts w:ascii="Nikosh" w:hAnsi="Nikosh" w:cs="Nikosh"/>
          <w:sz w:val="24"/>
          <w:szCs w:val="24"/>
        </w:rPr>
        <w:t>’-</w:t>
      </w:r>
      <w:proofErr w:type="spellStart"/>
      <w:r w:rsidR="005F7DDD">
        <w:rPr>
          <w:rFonts w:ascii="Nikosh" w:hAnsi="Nikosh" w:cs="Nikosh"/>
          <w:sz w:val="24"/>
          <w:szCs w:val="24"/>
        </w:rPr>
        <w:t>থেকে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জাতির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পিতা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শেখ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মুজিবুর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রহমান-এর</w:t>
      </w:r>
      <w:proofErr w:type="spellEnd"/>
      <w:r w:rsidR="0012176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21761">
        <w:rPr>
          <w:rFonts w:ascii="Nikosh" w:hAnsi="Nikosh" w:cs="Nikosh"/>
          <w:sz w:val="24"/>
          <w:szCs w:val="24"/>
        </w:rPr>
        <w:t>জীবন</w:t>
      </w:r>
      <w:proofErr w:type="spellEnd"/>
      <w:r w:rsidR="00121761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121761">
        <w:rPr>
          <w:rFonts w:ascii="Nikosh" w:hAnsi="Nikosh" w:cs="Nikosh"/>
          <w:sz w:val="24"/>
          <w:szCs w:val="24"/>
        </w:rPr>
        <w:t>কর্মের</w:t>
      </w:r>
      <w:proofErr w:type="spellEnd"/>
      <w:r w:rsidR="0012176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21761">
        <w:rPr>
          <w:rFonts w:ascii="Nikosh" w:hAnsi="Nikosh" w:cs="Nikosh"/>
          <w:sz w:val="24"/>
          <w:szCs w:val="24"/>
        </w:rPr>
        <w:t>উপর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জ্ঞান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অর্জন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করতে</w:t>
      </w:r>
      <w:proofErr w:type="spellEnd"/>
      <w:r w:rsidR="005F7DD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7DDD">
        <w:rPr>
          <w:rFonts w:ascii="Nikosh" w:hAnsi="Nikosh" w:cs="Nikosh"/>
          <w:sz w:val="24"/>
          <w:szCs w:val="24"/>
        </w:rPr>
        <w:t>পারবেন</w:t>
      </w:r>
      <w:proofErr w:type="spellEnd"/>
      <w:r w:rsidR="005F7DDD">
        <w:rPr>
          <w:rFonts w:ascii="Nikosh" w:hAnsi="Nikosh" w:cs="Nikosh"/>
          <w:sz w:val="24"/>
          <w:szCs w:val="24"/>
        </w:rPr>
        <w:t>।</w:t>
      </w:r>
    </w:p>
    <w:p w:rsidR="002A7195" w:rsidRPr="007C2304" w:rsidRDefault="00C06661" w:rsidP="009D691E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অনুষ্ঠানে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শ্রম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কর্মসংস্থান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মন্ত্রণালয়ের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প্রতিমন্ত্রী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বেগম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মন্নুজান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সুফিয়ান</w:t>
      </w:r>
      <w:proofErr w:type="spellEnd"/>
      <w:r w:rsidR="00795AED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95AED">
        <w:rPr>
          <w:rFonts w:ascii="Nikosh" w:hAnsi="Nikosh" w:cs="Nikosh"/>
          <w:sz w:val="24"/>
          <w:szCs w:val="24"/>
        </w:rPr>
        <w:t>এমপি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বলেন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বর্তমান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সরকার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ক্ষুধা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দারিদ্র্যমুক্ত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বঙ্গবন্ধুর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স্বপ্নের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সোনার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বাংলা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গড়ে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তোলার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লক্ষ্যে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কাজ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করে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A7195" w:rsidRPr="007C2304">
        <w:rPr>
          <w:rFonts w:ascii="Nikosh" w:hAnsi="Nikosh" w:cs="Nikosh"/>
          <w:sz w:val="24"/>
          <w:szCs w:val="24"/>
        </w:rPr>
        <w:t>যাচ্ছে</w:t>
      </w:r>
      <w:proofErr w:type="spellEnd"/>
      <w:r w:rsidR="002A7195" w:rsidRPr="007C2304">
        <w:rPr>
          <w:rFonts w:ascii="Nikosh" w:hAnsi="Nikosh" w:cs="Nikosh"/>
          <w:sz w:val="24"/>
          <w:szCs w:val="24"/>
        </w:rPr>
        <w:t xml:space="preserve">। </w:t>
      </w:r>
      <w:r w:rsidR="00F835DF" w:rsidRPr="007C2304">
        <w:rPr>
          <w:rFonts w:ascii="Nikosh" w:hAnsi="Nikosh" w:cs="Nikosh"/>
          <w:sz w:val="24"/>
          <w:szCs w:val="24"/>
        </w:rPr>
        <w:t xml:space="preserve">২০২৫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সালের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মধ্যে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আমরা</w:t>
      </w:r>
      <w:proofErr w:type="spellEnd"/>
      <w:r w:rsidR="00A4253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42534">
        <w:rPr>
          <w:rFonts w:ascii="Nikosh" w:hAnsi="Nikosh" w:cs="Nikosh"/>
          <w:sz w:val="24"/>
          <w:szCs w:val="24"/>
        </w:rPr>
        <w:t>পরিপূর্ণভাবে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শিশু্শ্রম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নিরসন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করতে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চাই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। ২০৩০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সালের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মধ্যে</w:t>
      </w:r>
      <w:proofErr w:type="spellEnd"/>
      <w:r w:rsidR="00AE3B5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3B50">
        <w:rPr>
          <w:rFonts w:ascii="Nikosh" w:hAnsi="Nikosh" w:cs="Nikosh"/>
          <w:sz w:val="24"/>
          <w:szCs w:val="24"/>
        </w:rPr>
        <w:t>দেশের</w:t>
      </w:r>
      <w:proofErr w:type="spellEnd"/>
      <w:r w:rsidR="00AE3B5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3B50">
        <w:rPr>
          <w:rFonts w:ascii="Nikosh" w:hAnsi="Nikosh" w:cs="Nikosh"/>
          <w:sz w:val="24"/>
          <w:szCs w:val="24"/>
        </w:rPr>
        <w:t>সকল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শ্রমিকদের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জন্য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নিরাপদ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শোভন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কর্মক্ষেত্র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নিশ্চিত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করার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মাধ্যমে</w:t>
      </w:r>
      <w:proofErr w:type="spellEnd"/>
      <w:r w:rsidR="00E8049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80494">
        <w:rPr>
          <w:rFonts w:ascii="Nikosh" w:hAnsi="Nikosh" w:cs="Nikosh"/>
          <w:sz w:val="24"/>
          <w:szCs w:val="24"/>
        </w:rPr>
        <w:t>টেকসই</w:t>
      </w:r>
      <w:proofErr w:type="spellEnd"/>
      <w:r w:rsidR="00E8049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80494">
        <w:rPr>
          <w:rFonts w:ascii="Nikosh" w:hAnsi="Nikosh" w:cs="Nikosh"/>
          <w:sz w:val="24"/>
          <w:szCs w:val="24"/>
        </w:rPr>
        <w:t>উন্নয়ন</w:t>
      </w:r>
      <w:proofErr w:type="spellEnd"/>
      <w:r w:rsidR="00E8049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80494">
        <w:rPr>
          <w:rFonts w:ascii="Nikosh" w:hAnsi="Nikosh" w:cs="Nikosh"/>
          <w:sz w:val="24"/>
          <w:szCs w:val="24"/>
        </w:rPr>
        <w:t>লক্ষ্যমাত্র</w:t>
      </w:r>
      <w:proofErr w:type="spellEnd"/>
      <w:r w:rsidR="00E8049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80494">
        <w:rPr>
          <w:rFonts w:ascii="Nikosh" w:hAnsi="Nikosh" w:cs="Nikosh"/>
          <w:sz w:val="24"/>
          <w:szCs w:val="24"/>
        </w:rPr>
        <w:t>অর্জন</w:t>
      </w:r>
      <w:proofErr w:type="spellEnd"/>
      <w:r w:rsidR="00E8049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80494">
        <w:rPr>
          <w:rFonts w:ascii="Nikosh" w:hAnsi="Nikosh" w:cs="Nikosh"/>
          <w:sz w:val="24"/>
          <w:szCs w:val="24"/>
        </w:rPr>
        <w:t>করে</w:t>
      </w:r>
      <w:proofErr w:type="spellEnd"/>
      <w:r w:rsidR="00E80494">
        <w:rPr>
          <w:rFonts w:ascii="Nikosh" w:hAnsi="Nikosh" w:cs="Nikosh"/>
          <w:sz w:val="24"/>
          <w:szCs w:val="24"/>
        </w:rPr>
        <w:t xml:space="preserve"> </w:t>
      </w:r>
      <w:r w:rsidR="00F835DF" w:rsidRPr="007C2304">
        <w:rPr>
          <w:rFonts w:ascii="Nikosh" w:hAnsi="Nikosh" w:cs="Nikosh"/>
          <w:sz w:val="24"/>
          <w:szCs w:val="24"/>
        </w:rPr>
        <w:t xml:space="preserve">২০৪১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সালে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আমরা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বিশ্বে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উন্নত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দেশ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হিসেবে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প্রতিষ্ঠা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লাভ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করতে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835DF" w:rsidRPr="007C2304">
        <w:rPr>
          <w:rFonts w:ascii="Nikosh" w:hAnsi="Nikosh" w:cs="Nikosh"/>
          <w:sz w:val="24"/>
          <w:szCs w:val="24"/>
        </w:rPr>
        <w:t>চাই</w:t>
      </w:r>
      <w:proofErr w:type="spellEnd"/>
      <w:r w:rsidR="00F835DF" w:rsidRPr="007C2304">
        <w:rPr>
          <w:rFonts w:ascii="Nikosh" w:hAnsi="Nikosh" w:cs="Nikosh"/>
          <w:sz w:val="24"/>
          <w:szCs w:val="24"/>
        </w:rPr>
        <w:t>।</w:t>
      </w:r>
    </w:p>
    <w:p w:rsidR="005321CA" w:rsidRPr="007C2304" w:rsidRDefault="003A1F42" w:rsidP="009D691E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7C2304">
        <w:rPr>
          <w:rFonts w:ascii="Nikosh" w:hAnsi="Nikosh" w:cs="Nikosh"/>
          <w:sz w:val="24"/>
          <w:szCs w:val="24"/>
        </w:rPr>
        <w:t>অনুষ্ঠানে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শ্রম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7C2304">
        <w:rPr>
          <w:rFonts w:ascii="Nikosh" w:hAnsi="Nikosh" w:cs="Nikosh"/>
          <w:sz w:val="24"/>
          <w:szCs w:val="24"/>
        </w:rPr>
        <w:t>কর্মসংস্থান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মন্ত্রণালয়ের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সচিব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জনাব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এম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আলী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আজম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বলেন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7C2304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স্বাধীনতার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ডাক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দিয়েছিলেন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বলেই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আজ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আমরা</w:t>
      </w:r>
      <w:proofErr w:type="spellEnd"/>
      <w:r w:rsidR="00CA2DD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A2DD0">
        <w:rPr>
          <w:rFonts w:ascii="Nikosh" w:hAnsi="Nikosh" w:cs="Nikosh"/>
          <w:sz w:val="24"/>
          <w:szCs w:val="24"/>
        </w:rPr>
        <w:t>মুক্ত</w:t>
      </w:r>
      <w:proofErr w:type="spellEnd"/>
      <w:r w:rsidR="00CA2DD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A2DD0">
        <w:rPr>
          <w:rFonts w:ascii="Nikosh" w:hAnsi="Nikosh" w:cs="Nikosh"/>
          <w:sz w:val="24"/>
          <w:szCs w:val="24"/>
        </w:rPr>
        <w:t>এবং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সবাই</w:t>
      </w:r>
      <w:proofErr w:type="spellEnd"/>
      <w:r w:rsidR="00F407E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407EE">
        <w:rPr>
          <w:rFonts w:ascii="Nikosh" w:hAnsi="Nikosh" w:cs="Nikosh"/>
          <w:sz w:val="24"/>
          <w:szCs w:val="24"/>
        </w:rPr>
        <w:t>স্বাধীনতার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সুফল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ভোগ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করছি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7C2304">
        <w:rPr>
          <w:rFonts w:ascii="Nikosh" w:hAnsi="Nikosh" w:cs="Nikosh"/>
          <w:sz w:val="24"/>
          <w:szCs w:val="24"/>
        </w:rPr>
        <w:t>বঙ্গবন্ধুর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আদর্শকে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অন্তরে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ধারণ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করতে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হবে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এবং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সে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অনুযায়ী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কাজ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করতে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হবে</w:t>
      </w:r>
      <w:proofErr w:type="spellEnd"/>
      <w:r w:rsidRPr="007C2304">
        <w:rPr>
          <w:rFonts w:ascii="Nikosh" w:hAnsi="Nikosh" w:cs="Nikosh"/>
          <w:sz w:val="24"/>
          <w:szCs w:val="24"/>
        </w:rPr>
        <w:t>।</w:t>
      </w:r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বঙ্গবন্ধুর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জীবন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r w:rsidR="005321CA" w:rsidRPr="007C2304">
        <w:rPr>
          <w:rFonts w:ascii="Nikosh" w:hAnsi="Nikosh" w:cs="Nikosh" w:hint="cs"/>
          <w:sz w:val="24"/>
          <w:szCs w:val="24"/>
        </w:rPr>
        <w:t>ও</w:t>
      </w:r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কর্ম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থেকে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শিক্ষা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নিয়ে</w:t>
      </w:r>
      <w:proofErr w:type="spellEnd"/>
      <w:r w:rsidR="00505E2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5E21">
        <w:rPr>
          <w:rFonts w:ascii="Nikosh" w:hAnsi="Nikosh" w:cs="Nikosh"/>
          <w:sz w:val="24"/>
          <w:szCs w:val="24"/>
        </w:rPr>
        <w:t>যদি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তা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আমাদের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জীবনে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কাজে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লাগাতে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পারি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তা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হবে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বঙ্গবন্ধুকে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শ্রদ্ধা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r w:rsidR="005321CA" w:rsidRPr="007C2304">
        <w:rPr>
          <w:rFonts w:ascii="Nikosh" w:hAnsi="Nikosh" w:cs="Nikosh" w:hint="cs"/>
          <w:sz w:val="24"/>
          <w:szCs w:val="24"/>
        </w:rPr>
        <w:t>ও</w:t>
      </w:r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স্মরণ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করার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শ্রেষ্ঠ</w:t>
      </w:r>
      <w:proofErr w:type="spellEnd"/>
      <w:r w:rsidR="005321CA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321CA" w:rsidRPr="007C2304">
        <w:rPr>
          <w:rFonts w:ascii="Nikosh" w:hAnsi="Nikosh" w:cs="Nikosh" w:hint="cs"/>
          <w:sz w:val="24"/>
          <w:szCs w:val="24"/>
        </w:rPr>
        <w:t>উপায়</w:t>
      </w:r>
      <w:proofErr w:type="spellEnd"/>
      <w:r w:rsidR="005321CA" w:rsidRPr="007C2304">
        <w:rPr>
          <w:rFonts w:ascii="Nikosh" w:hAnsi="Nikosh" w:cs="Nikosh" w:hint="cs"/>
          <w:sz w:val="24"/>
          <w:szCs w:val="24"/>
        </w:rPr>
        <w:t>।</w:t>
      </w:r>
      <w:r w:rsidR="005321CA" w:rsidRPr="007C2304">
        <w:rPr>
          <w:rFonts w:ascii="Nikosh" w:hAnsi="Nikosh" w:cs="Nikosh"/>
          <w:sz w:val="24"/>
          <w:szCs w:val="24"/>
        </w:rPr>
        <w:t xml:space="preserve"> </w:t>
      </w:r>
    </w:p>
    <w:p w:rsidR="00EB261D" w:rsidRPr="007C2304" w:rsidRDefault="00EB261D" w:rsidP="009D691E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7C2304">
        <w:rPr>
          <w:rFonts w:ascii="Nikosh" w:hAnsi="Nikosh" w:cs="Nikosh"/>
          <w:sz w:val="24"/>
          <w:szCs w:val="24"/>
        </w:rPr>
        <w:t>অনুষ্ঠানে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কলকারখানা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7C2304">
        <w:rPr>
          <w:rFonts w:ascii="Nikosh" w:hAnsi="Nikosh" w:cs="Nikosh"/>
          <w:sz w:val="24"/>
          <w:szCs w:val="24"/>
        </w:rPr>
        <w:t>প্রতিষ্ঠান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পরিদর্শন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অধিদপ্তরের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মহাপরিদর্শক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জনাব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শিবনাথ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রায়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বলেন</w:t>
      </w:r>
      <w:proofErr w:type="spellEnd"/>
      <w:r w:rsidRPr="007C2304">
        <w:rPr>
          <w:rFonts w:ascii="Nikosh" w:hAnsi="Nikosh" w:cs="Nikosh"/>
          <w:sz w:val="24"/>
          <w:szCs w:val="24"/>
        </w:rPr>
        <w:t>, “</w:t>
      </w:r>
      <w:proofErr w:type="spellStart"/>
      <w:r w:rsidRPr="007C2304">
        <w:rPr>
          <w:rFonts w:ascii="Nikosh" w:hAnsi="Nikosh" w:cs="Nikosh"/>
          <w:sz w:val="24"/>
          <w:szCs w:val="24"/>
        </w:rPr>
        <w:t>বঙ্গবন্ধুর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জন্ম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শত</w:t>
      </w:r>
      <w:proofErr w:type="spellEnd"/>
      <w:r w:rsidR="005777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বার্ষিকী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উপলক্ষে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জাতির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পিতা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শেখ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মুজিবুর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রহমানের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আদর্শকে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চর্চা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করার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লক্ষ্যে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আমরা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নানাবিধ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কর্মসূচী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হাতে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নিয়েছি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7C2304">
        <w:rPr>
          <w:rFonts w:ascii="Nikosh" w:hAnsi="Nikosh" w:cs="Nikosh"/>
          <w:sz w:val="24"/>
          <w:szCs w:val="24"/>
        </w:rPr>
        <w:t>এরই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অংশ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হিসেবে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আজ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কলকারখানা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7C2304">
        <w:rPr>
          <w:rFonts w:ascii="Nikosh" w:hAnsi="Nikosh" w:cs="Nikosh"/>
          <w:sz w:val="24"/>
          <w:szCs w:val="24"/>
        </w:rPr>
        <w:t>প্রতিষ্ঠান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পরিদর্শন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অধিদপ্তরের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প্রধান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কার্যালয়ে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কর্নার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উদ্বোধন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করা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হলো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7C2304">
        <w:rPr>
          <w:rFonts w:ascii="Nikosh" w:hAnsi="Nikosh" w:cs="Nikosh"/>
          <w:sz w:val="24"/>
          <w:szCs w:val="24"/>
        </w:rPr>
        <w:t>পর্যায়</w:t>
      </w:r>
      <w:bookmarkStart w:id="0" w:name="_GoBack"/>
      <w:bookmarkEnd w:id="0"/>
      <w:r w:rsidRPr="007C2304">
        <w:rPr>
          <w:rFonts w:ascii="Nikosh" w:hAnsi="Nikosh" w:cs="Nikosh"/>
          <w:sz w:val="24"/>
          <w:szCs w:val="24"/>
        </w:rPr>
        <w:t>ক্রমে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আমরা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বছরব্যাপী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অন্যান্য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কার্যক্রমগুলো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বাস্তবায়ন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করবো</w:t>
      </w:r>
      <w:proofErr w:type="spellEnd"/>
      <w:r w:rsidRPr="007C2304">
        <w:rPr>
          <w:rFonts w:ascii="Nikosh" w:hAnsi="Nikosh" w:cs="Nikosh"/>
          <w:sz w:val="24"/>
          <w:szCs w:val="24"/>
        </w:rPr>
        <w:t>।”</w:t>
      </w:r>
    </w:p>
    <w:p w:rsidR="0015618D" w:rsidRPr="007C2304" w:rsidRDefault="00473305" w:rsidP="00ED0CEA">
      <w:pPr>
        <w:jc w:val="both"/>
        <w:rPr>
          <w:rFonts w:ascii="Nikosh" w:hAnsi="Nikosh" w:cs="Nikosh"/>
          <w:color w:val="1D2129"/>
          <w:sz w:val="24"/>
          <w:szCs w:val="24"/>
        </w:rPr>
      </w:pPr>
      <w:proofErr w:type="spellStart"/>
      <w:r w:rsidRPr="007C2304">
        <w:rPr>
          <w:rFonts w:ascii="Nikosh" w:hAnsi="Nikosh" w:cs="Nikosh"/>
          <w:sz w:val="24"/>
          <w:szCs w:val="24"/>
        </w:rPr>
        <w:t>অনুষ্ঠানে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অন্যান্যের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মধ্যে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C2304">
        <w:rPr>
          <w:rFonts w:ascii="Nikosh" w:hAnsi="Nikosh" w:cs="Nikosh"/>
          <w:sz w:val="24"/>
          <w:szCs w:val="24"/>
        </w:rPr>
        <w:t>ছিলেন</w:t>
      </w:r>
      <w:proofErr w:type="spellEnd"/>
      <w:r w:rsidR="006A41D7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A41D7" w:rsidRPr="007C2304">
        <w:rPr>
          <w:rFonts w:ascii="Nikosh" w:hAnsi="Nikosh" w:cs="Nikosh"/>
          <w:sz w:val="24"/>
          <w:szCs w:val="24"/>
        </w:rPr>
        <w:t>শ্রমিক</w:t>
      </w:r>
      <w:proofErr w:type="spellEnd"/>
      <w:r w:rsidR="006A41D7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A41D7" w:rsidRPr="007C2304">
        <w:rPr>
          <w:rFonts w:ascii="Nikosh" w:hAnsi="Nikosh" w:cs="Nikosh"/>
          <w:sz w:val="24"/>
          <w:szCs w:val="24"/>
        </w:rPr>
        <w:t>লীগের</w:t>
      </w:r>
      <w:proofErr w:type="spellEnd"/>
      <w:r w:rsidR="006A41D7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A41D7" w:rsidRPr="007C2304">
        <w:rPr>
          <w:rFonts w:ascii="Nikosh" w:hAnsi="Nikosh" w:cs="Nikosh"/>
          <w:sz w:val="24"/>
          <w:szCs w:val="24"/>
        </w:rPr>
        <w:t>সভাপতি</w:t>
      </w:r>
      <w:proofErr w:type="spellEnd"/>
      <w:r w:rsidR="006A41D7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A41D7" w:rsidRPr="007C2304">
        <w:rPr>
          <w:rFonts w:ascii="Nikosh" w:hAnsi="Nikosh" w:cs="Nikosh"/>
          <w:sz w:val="24"/>
          <w:szCs w:val="24"/>
        </w:rPr>
        <w:t>জনাব</w:t>
      </w:r>
      <w:proofErr w:type="spellEnd"/>
      <w:r w:rsidR="006A41D7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A41D7" w:rsidRPr="007C2304">
        <w:rPr>
          <w:rFonts w:ascii="Nikosh" w:hAnsi="Nikosh" w:cs="Nikosh" w:hint="cs"/>
          <w:sz w:val="24"/>
          <w:szCs w:val="24"/>
        </w:rPr>
        <w:t>ফজলুল</w:t>
      </w:r>
      <w:proofErr w:type="spellEnd"/>
      <w:r w:rsidR="006A41D7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A41D7" w:rsidRPr="007C2304">
        <w:rPr>
          <w:rFonts w:ascii="Nikosh" w:hAnsi="Nikosh" w:cs="Nikosh" w:hint="cs"/>
          <w:sz w:val="24"/>
          <w:szCs w:val="24"/>
        </w:rPr>
        <w:t>হক</w:t>
      </w:r>
      <w:proofErr w:type="spellEnd"/>
      <w:r w:rsidR="006A41D7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A41D7" w:rsidRPr="007C2304">
        <w:rPr>
          <w:rFonts w:ascii="Nikosh" w:hAnsi="Nikosh" w:cs="Nikosh" w:hint="cs"/>
          <w:sz w:val="24"/>
          <w:szCs w:val="24"/>
        </w:rPr>
        <w:t>মন্টু</w:t>
      </w:r>
      <w:proofErr w:type="spellEnd"/>
      <w:r w:rsidR="008441F0" w:rsidRPr="007C230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কলকারখানা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ও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প্রতিষ্ঠান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পরিদর্শন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অধিদপ্তরের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অতিরিক্ত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মহাপরিদর্শক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জনাব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মোঃ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জয়নাল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আবেদীন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,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যুগ্ম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মহাপরিদর্শক</w:t>
      </w:r>
      <w:proofErr w:type="spellEnd"/>
      <w:r w:rsidR="002F066E" w:rsidRPr="007C2304">
        <w:rPr>
          <w:rFonts w:ascii="Nikosh" w:hAnsi="Nikosh" w:cs="Nikosh"/>
          <w:color w:val="1D2129"/>
          <w:sz w:val="24"/>
          <w:szCs w:val="24"/>
        </w:rPr>
        <w:t xml:space="preserve"> (</w:t>
      </w:r>
      <w:proofErr w:type="spellStart"/>
      <w:r w:rsidR="002F066E" w:rsidRPr="007C2304">
        <w:rPr>
          <w:rFonts w:ascii="Nikosh" w:hAnsi="Nikosh" w:cs="Nikosh"/>
          <w:color w:val="1D2129"/>
          <w:sz w:val="24"/>
          <w:szCs w:val="24"/>
        </w:rPr>
        <w:t>প্রশাসন</w:t>
      </w:r>
      <w:proofErr w:type="spellEnd"/>
      <w:r w:rsidR="002F066E" w:rsidRPr="007C2304">
        <w:rPr>
          <w:rFonts w:ascii="Nikosh" w:hAnsi="Nikosh" w:cs="Nikosh"/>
          <w:color w:val="1D2129"/>
          <w:sz w:val="24"/>
          <w:szCs w:val="24"/>
        </w:rPr>
        <w:t xml:space="preserve"> ও </w:t>
      </w:r>
      <w:proofErr w:type="spellStart"/>
      <w:r w:rsidR="002F066E" w:rsidRPr="007C2304">
        <w:rPr>
          <w:rFonts w:ascii="Nikosh" w:hAnsi="Nikosh" w:cs="Nikosh"/>
          <w:color w:val="1D2129"/>
          <w:sz w:val="24"/>
          <w:szCs w:val="24"/>
        </w:rPr>
        <w:t>উন্নয়ন</w:t>
      </w:r>
      <w:proofErr w:type="spellEnd"/>
      <w:r w:rsidR="002F066E" w:rsidRPr="007C2304">
        <w:rPr>
          <w:rFonts w:ascii="Nikosh" w:hAnsi="Nikosh" w:cs="Nikosh"/>
          <w:color w:val="1D2129"/>
          <w:sz w:val="24"/>
          <w:szCs w:val="24"/>
        </w:rPr>
        <w:t xml:space="preserve">) </w:t>
      </w:r>
      <w:proofErr w:type="spellStart"/>
      <w:r w:rsidR="002F066E" w:rsidRPr="007C2304">
        <w:rPr>
          <w:rFonts w:ascii="Nikosh" w:hAnsi="Nikosh" w:cs="Nikosh"/>
          <w:color w:val="1D2129"/>
          <w:sz w:val="24"/>
          <w:szCs w:val="24"/>
        </w:rPr>
        <w:t>জনাব</w:t>
      </w:r>
      <w:proofErr w:type="spellEnd"/>
      <w:r w:rsidR="002F066E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2F066E" w:rsidRPr="007C2304">
        <w:rPr>
          <w:rFonts w:ascii="Nikosh" w:hAnsi="Nikosh" w:cs="Nikosh" w:hint="cs"/>
          <w:color w:val="1D2129"/>
          <w:sz w:val="24"/>
          <w:szCs w:val="24"/>
        </w:rPr>
        <w:t>ডাঃ</w:t>
      </w:r>
      <w:proofErr w:type="spellEnd"/>
      <w:r w:rsidR="002F066E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2F066E" w:rsidRPr="007C2304">
        <w:rPr>
          <w:rFonts w:ascii="Nikosh" w:hAnsi="Nikosh" w:cs="Nikosh" w:hint="cs"/>
          <w:color w:val="1D2129"/>
          <w:sz w:val="24"/>
          <w:szCs w:val="24"/>
        </w:rPr>
        <w:t>সৈয়দ</w:t>
      </w:r>
      <w:proofErr w:type="spellEnd"/>
      <w:r w:rsidR="002F066E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2F066E" w:rsidRPr="007C2304">
        <w:rPr>
          <w:rFonts w:ascii="Nikosh" w:hAnsi="Nikosh" w:cs="Nikosh" w:hint="cs"/>
          <w:color w:val="1D2129"/>
          <w:sz w:val="24"/>
          <w:szCs w:val="24"/>
        </w:rPr>
        <w:t>আবুল</w:t>
      </w:r>
      <w:proofErr w:type="spellEnd"/>
      <w:r w:rsidR="002F066E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2F066E" w:rsidRPr="007C2304">
        <w:rPr>
          <w:rFonts w:ascii="Nikosh" w:hAnsi="Nikosh" w:cs="Nikosh" w:hint="cs"/>
          <w:color w:val="1D2129"/>
          <w:sz w:val="24"/>
          <w:szCs w:val="24"/>
        </w:rPr>
        <w:t>এহসান</w:t>
      </w:r>
      <w:proofErr w:type="spellEnd"/>
      <w:r w:rsidR="005976C7" w:rsidRPr="007C2304">
        <w:rPr>
          <w:rFonts w:ascii="Nikosh" w:hAnsi="Nikosh" w:cs="Nikosh"/>
          <w:color w:val="1D2129"/>
          <w:sz w:val="24"/>
          <w:szCs w:val="24"/>
        </w:rPr>
        <w:t xml:space="preserve">, </w:t>
      </w:r>
      <w:proofErr w:type="spellStart"/>
      <w:r w:rsidR="005976C7" w:rsidRPr="007C2304">
        <w:rPr>
          <w:rFonts w:ascii="Nikosh" w:hAnsi="Nikosh" w:cs="Nikosh"/>
          <w:color w:val="1D2129"/>
          <w:sz w:val="24"/>
          <w:szCs w:val="24"/>
        </w:rPr>
        <w:t>যুগ্ম</w:t>
      </w:r>
      <w:proofErr w:type="spellEnd"/>
      <w:r w:rsidR="005976C7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5976C7" w:rsidRPr="007C2304">
        <w:rPr>
          <w:rFonts w:ascii="Nikosh" w:hAnsi="Nikosh" w:cs="Nikosh"/>
          <w:color w:val="1D2129"/>
          <w:sz w:val="24"/>
          <w:szCs w:val="24"/>
        </w:rPr>
        <w:t>মহাপরিদর্শক</w:t>
      </w:r>
      <w:proofErr w:type="spellEnd"/>
      <w:r w:rsidR="002F066E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r w:rsidR="0015618D" w:rsidRPr="007C2304">
        <w:rPr>
          <w:rFonts w:ascii="Nikosh" w:hAnsi="Nikosh" w:cs="Nikosh"/>
          <w:color w:val="1D2129"/>
          <w:sz w:val="24"/>
          <w:szCs w:val="24"/>
        </w:rPr>
        <w:t>(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সেইফটি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)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জনাব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ফরিদ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আহম্মেদ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>,</w:t>
      </w:r>
      <w:r w:rsidR="007874B7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7874B7" w:rsidRPr="007C2304">
        <w:rPr>
          <w:rFonts w:ascii="Nikosh" w:hAnsi="Nikosh" w:cs="Nikosh"/>
          <w:color w:val="1D2129"/>
          <w:sz w:val="24"/>
          <w:szCs w:val="24"/>
        </w:rPr>
        <w:t>যুগ্ম</w:t>
      </w:r>
      <w:proofErr w:type="spellEnd"/>
      <w:r w:rsidR="007874B7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7874B7" w:rsidRPr="007C2304">
        <w:rPr>
          <w:rFonts w:ascii="Nikosh" w:hAnsi="Nikosh" w:cs="Nikosh"/>
          <w:color w:val="1D2129"/>
          <w:sz w:val="24"/>
          <w:szCs w:val="24"/>
        </w:rPr>
        <w:t>মহাপরিদর্শন</w:t>
      </w:r>
      <w:proofErr w:type="spellEnd"/>
      <w:r w:rsidR="007874B7" w:rsidRPr="007C2304">
        <w:rPr>
          <w:rFonts w:ascii="Nikosh" w:hAnsi="Nikosh" w:cs="Nikosh"/>
          <w:color w:val="1D2129"/>
          <w:sz w:val="24"/>
          <w:szCs w:val="24"/>
        </w:rPr>
        <w:t xml:space="preserve"> (</w:t>
      </w:r>
      <w:proofErr w:type="spellStart"/>
      <w:r w:rsidR="007874B7" w:rsidRPr="007C2304">
        <w:rPr>
          <w:rFonts w:ascii="Nikosh" w:hAnsi="Nikosh" w:cs="Nikosh"/>
          <w:color w:val="1D2129"/>
          <w:sz w:val="24"/>
          <w:szCs w:val="24"/>
        </w:rPr>
        <w:t>স্বাস্থ্য</w:t>
      </w:r>
      <w:proofErr w:type="spellEnd"/>
      <w:r w:rsidR="007874B7" w:rsidRPr="007C2304">
        <w:rPr>
          <w:rFonts w:ascii="Nikosh" w:hAnsi="Nikosh" w:cs="Nikosh"/>
          <w:color w:val="1D2129"/>
          <w:sz w:val="24"/>
          <w:szCs w:val="24"/>
        </w:rPr>
        <w:t xml:space="preserve">) </w:t>
      </w:r>
      <w:proofErr w:type="spellStart"/>
      <w:r w:rsidR="007874B7" w:rsidRPr="007C2304">
        <w:rPr>
          <w:rFonts w:ascii="Nikosh" w:hAnsi="Nikosh" w:cs="Nikosh"/>
          <w:color w:val="1D2129"/>
          <w:sz w:val="24"/>
          <w:szCs w:val="24"/>
        </w:rPr>
        <w:t>জনাব</w:t>
      </w:r>
      <w:proofErr w:type="spellEnd"/>
      <w:r w:rsidR="007874B7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7874B7" w:rsidRPr="007C2304">
        <w:rPr>
          <w:rFonts w:ascii="Nikosh" w:hAnsi="Nikosh" w:cs="Nikosh" w:hint="cs"/>
          <w:color w:val="1D2129"/>
          <w:sz w:val="24"/>
          <w:szCs w:val="24"/>
        </w:rPr>
        <w:t>ডাঃ</w:t>
      </w:r>
      <w:proofErr w:type="spellEnd"/>
      <w:r w:rsidR="007874B7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7874B7" w:rsidRPr="007C2304">
        <w:rPr>
          <w:rFonts w:ascii="Nikosh" w:hAnsi="Nikosh" w:cs="Nikosh" w:hint="cs"/>
          <w:color w:val="1D2129"/>
          <w:sz w:val="24"/>
          <w:szCs w:val="24"/>
        </w:rPr>
        <w:t>মোঃ</w:t>
      </w:r>
      <w:proofErr w:type="spellEnd"/>
      <w:r w:rsidR="007874B7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7874B7" w:rsidRPr="007C2304">
        <w:rPr>
          <w:rFonts w:ascii="Nikosh" w:hAnsi="Nikosh" w:cs="Nikosh" w:hint="cs"/>
          <w:color w:val="1D2129"/>
          <w:sz w:val="24"/>
          <w:szCs w:val="24"/>
        </w:rPr>
        <w:t>মোস্তাফিজুর</w:t>
      </w:r>
      <w:proofErr w:type="spellEnd"/>
      <w:r w:rsidR="007874B7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7874B7" w:rsidRPr="007C2304">
        <w:rPr>
          <w:rFonts w:ascii="Nikosh" w:hAnsi="Nikosh" w:cs="Nikosh" w:hint="cs"/>
          <w:color w:val="1D2129"/>
          <w:sz w:val="24"/>
          <w:szCs w:val="24"/>
        </w:rPr>
        <w:t>রহমান</w:t>
      </w:r>
      <w:proofErr w:type="spellEnd"/>
      <w:r w:rsidR="00F96BC0" w:rsidRPr="007C2304">
        <w:rPr>
          <w:rFonts w:ascii="Nikosh" w:hAnsi="Nikosh" w:cs="Nikosh"/>
          <w:color w:val="1D2129"/>
          <w:sz w:val="24"/>
          <w:szCs w:val="24"/>
        </w:rPr>
        <w:t>,</w:t>
      </w:r>
      <w:r w:rsidR="00716363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716363" w:rsidRPr="007C2304">
        <w:rPr>
          <w:rFonts w:ascii="Nikosh" w:hAnsi="Nikosh" w:cs="Nikosh"/>
          <w:color w:val="1D2129"/>
          <w:sz w:val="24"/>
          <w:szCs w:val="24"/>
        </w:rPr>
        <w:t>যুগ্ম</w:t>
      </w:r>
      <w:proofErr w:type="spellEnd"/>
      <w:r w:rsidR="00716363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716363" w:rsidRPr="007C2304">
        <w:rPr>
          <w:rFonts w:ascii="Nikosh" w:hAnsi="Nikosh" w:cs="Nikosh"/>
          <w:color w:val="1D2129"/>
          <w:sz w:val="24"/>
          <w:szCs w:val="24"/>
        </w:rPr>
        <w:t>ম</w:t>
      </w:r>
      <w:r w:rsidR="0015618D" w:rsidRPr="007C2304">
        <w:rPr>
          <w:rFonts w:ascii="Nikosh" w:hAnsi="Nikosh" w:cs="Nikosh"/>
          <w:color w:val="1D2129"/>
          <w:sz w:val="24"/>
          <w:szCs w:val="24"/>
        </w:rPr>
        <w:t>হাপরিদর্শক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(</w:t>
      </w:r>
      <w:proofErr w:type="spellStart"/>
      <w:r w:rsidR="00716363" w:rsidRPr="007C2304">
        <w:rPr>
          <w:rFonts w:ascii="Nikosh" w:hAnsi="Nikosh" w:cs="Nikosh"/>
          <w:color w:val="1D2129"/>
          <w:sz w:val="24"/>
          <w:szCs w:val="24"/>
        </w:rPr>
        <w:t>সাধারণ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) </w:t>
      </w:r>
      <w:proofErr w:type="spellStart"/>
      <w:r w:rsidR="0015618D" w:rsidRPr="007C2304">
        <w:rPr>
          <w:rFonts w:ascii="Nikosh" w:hAnsi="Nikosh" w:cs="Nikosh"/>
          <w:color w:val="1D2129"/>
          <w:sz w:val="24"/>
          <w:szCs w:val="24"/>
        </w:rPr>
        <w:t>জনাব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A82822" w:rsidRPr="007C2304">
        <w:rPr>
          <w:rFonts w:ascii="Nikosh" w:hAnsi="Nikosh" w:cs="Nikosh" w:hint="cs"/>
          <w:color w:val="1D2129"/>
          <w:sz w:val="24"/>
          <w:szCs w:val="24"/>
        </w:rPr>
        <w:t>মো</w:t>
      </w:r>
      <w:proofErr w:type="spellEnd"/>
      <w:r w:rsidR="00A82822" w:rsidRPr="007C2304">
        <w:rPr>
          <w:rFonts w:ascii="Nikosh" w:hAnsi="Nikosh" w:cs="Nikosh"/>
          <w:color w:val="1D2129"/>
          <w:sz w:val="24"/>
          <w:szCs w:val="24"/>
        </w:rPr>
        <w:t xml:space="preserve">: </w:t>
      </w:r>
      <w:proofErr w:type="spellStart"/>
      <w:r w:rsidR="00A82822" w:rsidRPr="007C2304">
        <w:rPr>
          <w:rFonts w:ascii="Nikosh" w:hAnsi="Nikosh" w:cs="Nikosh" w:hint="cs"/>
          <w:color w:val="1D2129"/>
          <w:sz w:val="24"/>
          <w:szCs w:val="24"/>
        </w:rPr>
        <w:t>শামসুল</w:t>
      </w:r>
      <w:proofErr w:type="spellEnd"/>
      <w:r w:rsidR="00A82822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A82822" w:rsidRPr="007C2304">
        <w:rPr>
          <w:rFonts w:ascii="Nikosh" w:hAnsi="Nikosh" w:cs="Nikosh" w:hint="cs"/>
          <w:color w:val="1D2129"/>
          <w:sz w:val="24"/>
          <w:szCs w:val="24"/>
        </w:rPr>
        <w:t>আলম</w:t>
      </w:r>
      <w:proofErr w:type="spellEnd"/>
      <w:r w:rsidR="00A82822" w:rsidRPr="007C2304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A82822" w:rsidRPr="007C2304">
        <w:rPr>
          <w:rFonts w:ascii="Nikosh" w:hAnsi="Nikosh" w:cs="Nikosh" w:hint="cs"/>
          <w:color w:val="1D2129"/>
          <w:sz w:val="24"/>
          <w:szCs w:val="24"/>
        </w:rPr>
        <w:t>খান</w:t>
      </w:r>
      <w:proofErr w:type="spellEnd"/>
      <w:r w:rsidR="00186A10">
        <w:rPr>
          <w:rFonts w:ascii="Nikosh" w:hAnsi="Nikosh" w:cs="Nikosh"/>
          <w:color w:val="1D2129"/>
          <w:sz w:val="24"/>
          <w:szCs w:val="24"/>
        </w:rPr>
        <w:t xml:space="preserve"> </w:t>
      </w:r>
      <w:proofErr w:type="spellStart"/>
      <w:r w:rsidR="00186A10">
        <w:rPr>
          <w:rFonts w:ascii="Nikosh" w:hAnsi="Nikosh" w:cs="Nikosh"/>
          <w:color w:val="1D2129"/>
          <w:sz w:val="24"/>
          <w:szCs w:val="24"/>
        </w:rPr>
        <w:t>প্রমুখ</w:t>
      </w:r>
      <w:proofErr w:type="spellEnd"/>
      <w:r w:rsidR="0015618D" w:rsidRPr="007C2304">
        <w:rPr>
          <w:rFonts w:ascii="Nikosh" w:hAnsi="Nikosh" w:cs="Nikosh"/>
          <w:color w:val="1D2129"/>
          <w:sz w:val="24"/>
          <w:szCs w:val="24"/>
        </w:rPr>
        <w:t>।</w:t>
      </w:r>
    </w:p>
    <w:p w:rsidR="0015618D" w:rsidRPr="00A80F31" w:rsidRDefault="0015618D" w:rsidP="009D691E">
      <w:pPr>
        <w:jc w:val="both"/>
        <w:rPr>
          <w:rFonts w:ascii="Nikosh" w:hAnsi="Nikosh" w:cs="Nikosh"/>
          <w:sz w:val="24"/>
          <w:szCs w:val="24"/>
        </w:rPr>
      </w:pPr>
    </w:p>
    <w:p w:rsidR="00131292" w:rsidRDefault="00131292" w:rsidP="0084206E">
      <w:pPr>
        <w:jc w:val="both"/>
        <w:rPr>
          <w:rFonts w:ascii="Nikosh" w:hAnsi="Nikosh" w:cs="Nikosh"/>
          <w:b/>
          <w:sz w:val="24"/>
          <w:szCs w:val="24"/>
        </w:rPr>
      </w:pPr>
    </w:p>
    <w:p w:rsidR="00C20944" w:rsidRPr="00AB0E4C" w:rsidRDefault="00AC32CF" w:rsidP="0084206E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AB0E4C">
        <w:rPr>
          <w:rFonts w:ascii="Nikosh" w:hAnsi="Nikosh" w:cs="Nikosh"/>
          <w:b/>
          <w:sz w:val="24"/>
          <w:szCs w:val="24"/>
        </w:rPr>
        <w:t>ছবির</w:t>
      </w:r>
      <w:proofErr w:type="spellEnd"/>
      <w:r w:rsidRPr="00AB0E4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B0E4C">
        <w:rPr>
          <w:rFonts w:ascii="Nikosh" w:hAnsi="Nikosh" w:cs="Nikosh"/>
          <w:b/>
          <w:sz w:val="24"/>
          <w:szCs w:val="24"/>
        </w:rPr>
        <w:t>ক্যাপশন</w:t>
      </w:r>
      <w:proofErr w:type="spellEnd"/>
      <w:r w:rsidRPr="00AB0E4C">
        <w:rPr>
          <w:rFonts w:ascii="Nikosh" w:hAnsi="Nikosh" w:cs="Nikosh"/>
          <w:b/>
          <w:sz w:val="24"/>
          <w:szCs w:val="24"/>
        </w:rPr>
        <w:t>:</w:t>
      </w:r>
      <w:r w:rsidRPr="00AB0E4C">
        <w:rPr>
          <w:rFonts w:ascii="Nikosh" w:hAnsi="Nikosh" w:cs="Nikosh"/>
          <w:sz w:val="24"/>
          <w:szCs w:val="24"/>
        </w:rPr>
        <w:t xml:space="preserve"> </w:t>
      </w:r>
      <w:r w:rsidR="00C20944" w:rsidRPr="00AB0E4C">
        <w:rPr>
          <w:rFonts w:ascii="Nikosh" w:hAnsi="Nikosh" w:cs="Nikosh"/>
          <w:sz w:val="24"/>
          <w:szCs w:val="24"/>
        </w:rPr>
        <w:t>১.</w:t>
      </w:r>
      <w:r w:rsidR="00D5283A" w:rsidRPr="00AB0E4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B3A11" w:rsidRPr="005B3A11">
        <w:rPr>
          <w:rFonts w:ascii="Nikosh" w:hAnsi="Nikosh" w:cs="Nikosh" w:hint="cs"/>
          <w:sz w:val="24"/>
          <w:szCs w:val="24"/>
        </w:rPr>
        <w:t>ফিতা</w:t>
      </w:r>
      <w:proofErr w:type="spellEnd"/>
      <w:r w:rsidR="005B3A11" w:rsidRPr="005B3A1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B3A11" w:rsidRPr="005B3A11">
        <w:rPr>
          <w:rFonts w:ascii="Nikosh" w:hAnsi="Nikosh" w:cs="Nikosh" w:hint="cs"/>
          <w:sz w:val="24"/>
          <w:szCs w:val="24"/>
        </w:rPr>
        <w:t>কেটে</w:t>
      </w:r>
      <w:proofErr w:type="spellEnd"/>
      <w:r w:rsidR="005B3A11" w:rsidRPr="005B3A1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B3A11" w:rsidRPr="005B3A11">
        <w:rPr>
          <w:rFonts w:ascii="Nikosh" w:hAnsi="Nikosh" w:cs="Nikosh" w:hint="cs"/>
          <w:sz w:val="24"/>
          <w:szCs w:val="24"/>
        </w:rPr>
        <w:t>আনুষ্ঠানিকভাবে</w:t>
      </w:r>
      <w:proofErr w:type="spellEnd"/>
      <w:r w:rsidR="005B3A11" w:rsidRPr="005B3A11">
        <w:rPr>
          <w:rFonts w:ascii="Nikosh" w:hAnsi="Nikosh" w:cs="Nikosh"/>
          <w:sz w:val="24"/>
          <w:szCs w:val="24"/>
        </w:rPr>
        <w:t xml:space="preserve"> '</w:t>
      </w:r>
      <w:proofErr w:type="spellStart"/>
      <w:r w:rsidR="00E413F7">
        <w:rPr>
          <w:rFonts w:ascii="Nikosh" w:hAnsi="Nikosh" w:cs="Nikosh" w:hint="cs"/>
          <w:sz w:val="24"/>
          <w:szCs w:val="24"/>
        </w:rPr>
        <w:t>বঙ্গবন্</w:t>
      </w:r>
      <w:r w:rsidR="00E413F7">
        <w:rPr>
          <w:rFonts w:ascii="Nikosh" w:hAnsi="Nikosh" w:cs="Nikosh"/>
          <w:sz w:val="24"/>
          <w:szCs w:val="24"/>
        </w:rPr>
        <w:t>ধু</w:t>
      </w:r>
      <w:proofErr w:type="spellEnd"/>
      <w:r w:rsidR="00E413F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413F7">
        <w:rPr>
          <w:rFonts w:ascii="Nikosh" w:hAnsi="Nikosh" w:cs="Nikosh"/>
          <w:sz w:val="24"/>
          <w:szCs w:val="24"/>
        </w:rPr>
        <w:t>কর্নার</w:t>
      </w:r>
      <w:proofErr w:type="spellEnd"/>
      <w:r w:rsidR="005B3A11" w:rsidRPr="005B3A11">
        <w:rPr>
          <w:rFonts w:ascii="Nikosh" w:hAnsi="Nikosh" w:cs="Nikosh"/>
          <w:sz w:val="24"/>
          <w:szCs w:val="24"/>
        </w:rPr>
        <w:t>'-</w:t>
      </w:r>
      <w:proofErr w:type="spellStart"/>
      <w:r w:rsidR="005B3A11" w:rsidRPr="005B3A11">
        <w:rPr>
          <w:rFonts w:ascii="Nikosh" w:hAnsi="Nikosh" w:cs="Nikosh" w:hint="cs"/>
          <w:sz w:val="24"/>
          <w:szCs w:val="24"/>
        </w:rPr>
        <w:t>এর</w:t>
      </w:r>
      <w:proofErr w:type="spellEnd"/>
      <w:r w:rsidR="005B3A11" w:rsidRPr="005B3A1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B3A11" w:rsidRPr="005B3A11">
        <w:rPr>
          <w:rFonts w:ascii="Nikosh" w:hAnsi="Nikosh" w:cs="Nikosh" w:hint="cs"/>
          <w:sz w:val="24"/>
          <w:szCs w:val="24"/>
        </w:rPr>
        <w:t>উদ্বোধন</w:t>
      </w:r>
      <w:proofErr w:type="spellEnd"/>
      <w:r w:rsidR="005B3A11" w:rsidRPr="005B3A1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B3A11" w:rsidRPr="005B3A11">
        <w:rPr>
          <w:rFonts w:ascii="Nikosh" w:hAnsi="Nikosh" w:cs="Nikosh" w:hint="cs"/>
          <w:sz w:val="24"/>
          <w:szCs w:val="24"/>
        </w:rPr>
        <w:t>করেন</w:t>
      </w:r>
      <w:proofErr w:type="spellEnd"/>
      <w:r w:rsidR="00E413F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413F7">
        <w:rPr>
          <w:rFonts w:ascii="Nikosh" w:hAnsi="Nikosh" w:cs="Nikosh"/>
          <w:sz w:val="24"/>
          <w:szCs w:val="24"/>
        </w:rPr>
        <w:t>শ্রম</w:t>
      </w:r>
      <w:proofErr w:type="spellEnd"/>
      <w:r w:rsidR="00E413F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413F7">
        <w:rPr>
          <w:rFonts w:ascii="Nikosh" w:hAnsi="Nikosh" w:cs="Nikosh"/>
          <w:sz w:val="24"/>
          <w:szCs w:val="24"/>
        </w:rPr>
        <w:t>প্রতিমন্ত্রী</w:t>
      </w:r>
      <w:proofErr w:type="spellEnd"/>
      <w:r w:rsidR="00E413F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413F7">
        <w:rPr>
          <w:rFonts w:ascii="Nikosh" w:hAnsi="Nikosh" w:cs="Nikosh"/>
          <w:sz w:val="24"/>
          <w:szCs w:val="24"/>
        </w:rPr>
        <w:t>বেগম</w:t>
      </w:r>
      <w:proofErr w:type="spellEnd"/>
      <w:r w:rsidR="00E413F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413F7">
        <w:rPr>
          <w:rFonts w:ascii="Nikosh" w:hAnsi="Nikosh" w:cs="Nikosh"/>
          <w:sz w:val="24"/>
          <w:szCs w:val="24"/>
        </w:rPr>
        <w:t>মন্নুজান</w:t>
      </w:r>
      <w:proofErr w:type="spellEnd"/>
      <w:r w:rsidR="00E413F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413F7">
        <w:rPr>
          <w:rFonts w:ascii="Nikosh" w:hAnsi="Nikosh" w:cs="Nikosh"/>
          <w:sz w:val="24"/>
          <w:szCs w:val="24"/>
        </w:rPr>
        <w:t>সুফিয়ান</w:t>
      </w:r>
      <w:proofErr w:type="spellEnd"/>
      <w:r w:rsidR="00E413F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413F7">
        <w:rPr>
          <w:rFonts w:ascii="Nikosh" w:hAnsi="Nikosh" w:cs="Nikosh"/>
          <w:sz w:val="24"/>
          <w:szCs w:val="24"/>
        </w:rPr>
        <w:t>এমপি</w:t>
      </w:r>
      <w:proofErr w:type="spellEnd"/>
      <w:r w:rsidR="00483063">
        <w:rPr>
          <w:rFonts w:ascii="Nikosh" w:hAnsi="Nikosh" w:cs="Nikosh"/>
          <w:sz w:val="24"/>
          <w:szCs w:val="24"/>
        </w:rPr>
        <w:t>।</w:t>
      </w:r>
    </w:p>
    <w:p w:rsidR="00D364B7" w:rsidRPr="00AB0E4C" w:rsidRDefault="00367438" w:rsidP="00D364B7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AB0E4C">
        <w:rPr>
          <w:rFonts w:ascii="Nikosh" w:hAnsi="Nikosh" w:cs="Nikosh"/>
          <w:b/>
          <w:sz w:val="24"/>
          <w:szCs w:val="24"/>
        </w:rPr>
        <w:t>ছবির</w:t>
      </w:r>
      <w:proofErr w:type="spellEnd"/>
      <w:r w:rsidRPr="00AB0E4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B0E4C">
        <w:rPr>
          <w:rFonts w:ascii="Nikosh" w:hAnsi="Nikosh" w:cs="Nikosh"/>
          <w:b/>
          <w:sz w:val="24"/>
          <w:szCs w:val="24"/>
        </w:rPr>
        <w:t>ক্যাপশন</w:t>
      </w:r>
      <w:proofErr w:type="spellEnd"/>
      <w:r w:rsidRPr="00AB0E4C">
        <w:rPr>
          <w:rFonts w:ascii="Nikosh" w:hAnsi="Nikosh" w:cs="Nikosh"/>
          <w:b/>
          <w:sz w:val="24"/>
          <w:szCs w:val="24"/>
        </w:rPr>
        <w:t>:</w:t>
      </w:r>
      <w:r w:rsidRPr="00AB0E4C">
        <w:rPr>
          <w:rFonts w:ascii="Nikosh" w:hAnsi="Nikosh" w:cs="Nikosh"/>
          <w:sz w:val="24"/>
          <w:szCs w:val="24"/>
        </w:rPr>
        <w:t xml:space="preserve"> </w:t>
      </w:r>
      <w:r w:rsidR="00083CCC" w:rsidRPr="00AB0E4C">
        <w:rPr>
          <w:rFonts w:ascii="Nikosh" w:hAnsi="Nikosh" w:cs="Nikosh"/>
          <w:sz w:val="24"/>
          <w:szCs w:val="24"/>
        </w:rPr>
        <w:t>২</w:t>
      </w:r>
      <w:r w:rsidRPr="00AB0E4C">
        <w:rPr>
          <w:rFonts w:ascii="Nikosh" w:hAnsi="Nikosh" w:cs="Nikosh"/>
          <w:sz w:val="24"/>
          <w:szCs w:val="24"/>
        </w:rPr>
        <w:t>.</w:t>
      </w:r>
      <w:r w:rsidR="00D364B7" w:rsidRPr="00AB0E4C">
        <w:rPr>
          <w:rFonts w:ascii="Nikosh" w:hAnsi="Nikosh" w:cs="Nikosh"/>
          <w:sz w:val="24"/>
          <w:szCs w:val="24"/>
        </w:rPr>
        <w:t xml:space="preserve"> </w:t>
      </w:r>
      <w:r w:rsidR="009D499D" w:rsidRPr="005B3A11">
        <w:rPr>
          <w:rFonts w:ascii="Nikosh" w:hAnsi="Nikosh" w:cs="Nikosh"/>
          <w:sz w:val="24"/>
          <w:szCs w:val="24"/>
        </w:rPr>
        <w:t>'</w:t>
      </w:r>
      <w:proofErr w:type="spellStart"/>
      <w:r w:rsidR="009D499D">
        <w:rPr>
          <w:rFonts w:ascii="Nikosh" w:hAnsi="Nikosh" w:cs="Nikosh" w:hint="cs"/>
          <w:sz w:val="24"/>
          <w:szCs w:val="24"/>
        </w:rPr>
        <w:t>বঙ্গবন্</w:t>
      </w:r>
      <w:r w:rsidR="009D499D">
        <w:rPr>
          <w:rFonts w:ascii="Nikosh" w:hAnsi="Nikosh" w:cs="Nikosh"/>
          <w:sz w:val="24"/>
          <w:szCs w:val="24"/>
        </w:rPr>
        <w:t>ধু</w:t>
      </w:r>
      <w:proofErr w:type="spellEnd"/>
      <w:r w:rsidR="009D499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499D">
        <w:rPr>
          <w:rFonts w:ascii="Nikosh" w:hAnsi="Nikosh" w:cs="Nikosh"/>
          <w:sz w:val="24"/>
          <w:szCs w:val="24"/>
        </w:rPr>
        <w:t>কর্নার</w:t>
      </w:r>
      <w:proofErr w:type="spellEnd"/>
      <w:r w:rsidR="009D499D" w:rsidRPr="005B3A11">
        <w:rPr>
          <w:rFonts w:ascii="Nikosh" w:hAnsi="Nikosh" w:cs="Nikosh"/>
          <w:sz w:val="24"/>
          <w:szCs w:val="24"/>
        </w:rPr>
        <w:t>'</w:t>
      </w:r>
      <w:r w:rsidR="00323FD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E3683">
        <w:rPr>
          <w:rFonts w:ascii="Nikosh" w:hAnsi="Nikosh" w:cs="Nikosh"/>
          <w:sz w:val="24"/>
          <w:szCs w:val="24"/>
        </w:rPr>
        <w:t>এর</w:t>
      </w:r>
      <w:proofErr w:type="spellEnd"/>
      <w:r w:rsidR="00FE368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E3683">
        <w:rPr>
          <w:rFonts w:ascii="Nikosh" w:hAnsi="Nikosh" w:cs="Nikosh"/>
          <w:sz w:val="24"/>
          <w:szCs w:val="24"/>
        </w:rPr>
        <w:t>অভ্যন্তর</w:t>
      </w:r>
      <w:proofErr w:type="spellEnd"/>
      <w:r w:rsidR="00323FD1">
        <w:rPr>
          <w:rFonts w:ascii="Nikosh" w:hAnsi="Nikosh" w:cs="Nikosh"/>
          <w:sz w:val="24"/>
          <w:szCs w:val="24"/>
        </w:rPr>
        <w:t>।</w:t>
      </w:r>
    </w:p>
    <w:p w:rsidR="00367438" w:rsidRPr="00AB0E4C" w:rsidRDefault="00367438" w:rsidP="00367438">
      <w:pPr>
        <w:jc w:val="both"/>
        <w:rPr>
          <w:rFonts w:ascii="Nikosh" w:hAnsi="Nikosh" w:cs="Nikosh"/>
          <w:sz w:val="24"/>
          <w:szCs w:val="24"/>
        </w:rPr>
      </w:pPr>
    </w:p>
    <w:sectPr w:rsidR="00367438" w:rsidRPr="00AB0E4C" w:rsidSect="00C97684">
      <w:headerReference w:type="default" r:id="rId6"/>
      <w:footerReference w:type="default" r:id="rId7"/>
      <w:pgSz w:w="12240" w:h="15840"/>
      <w:pgMar w:top="1080" w:right="1440" w:bottom="1620" w:left="144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D6" w:rsidRDefault="00D51FD6" w:rsidP="00A2742F">
      <w:pPr>
        <w:spacing w:after="0" w:line="240" w:lineRule="auto"/>
      </w:pPr>
      <w:r>
        <w:separator/>
      </w:r>
    </w:p>
  </w:endnote>
  <w:endnote w:type="continuationSeparator" w:id="0">
    <w:p w:rsidR="00D51FD6" w:rsidRDefault="00D51FD6" w:rsidP="00A2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2F" w:rsidRPr="00847EDD" w:rsidRDefault="00D36435" w:rsidP="00D36435">
    <w:pPr>
      <w:pStyle w:val="Footer"/>
      <w:rPr>
        <w:rFonts w:ascii="Nikosh" w:hAnsi="Nikosh" w:cs="Nikosh"/>
        <w:color w:val="0070C0"/>
        <w:sz w:val="20"/>
        <w:szCs w:val="20"/>
      </w:rPr>
    </w:pPr>
    <w:proofErr w:type="spellStart"/>
    <w:r w:rsidRPr="00847EDD">
      <w:rPr>
        <w:rFonts w:ascii="Nikosh" w:hAnsi="Nikosh" w:cs="Nikosh"/>
        <w:color w:val="0070C0"/>
        <w:sz w:val="20"/>
        <w:szCs w:val="20"/>
      </w:rPr>
      <w:t>আরো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তথ্যের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জন্য</w:t>
    </w:r>
    <w:proofErr w:type="spellEnd"/>
    <w:r w:rsidR="00D54DCF" w:rsidRPr="00847EDD">
      <w:rPr>
        <w:rFonts w:ascii="Nikosh" w:hAnsi="Nikosh" w:cs="Nikosh"/>
        <w:color w:val="0070C0"/>
        <w:sz w:val="20"/>
        <w:szCs w:val="20"/>
      </w:rPr>
      <w:t xml:space="preserve">: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মোঃ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ফোরকান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আহসান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,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তথ্য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ও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গণসংযোগ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কর্মকর্তা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,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মোবাইল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০১৯১৮৬৩৩১৯৩, ই-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মেইল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>: forkanahsan@gmail.com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D6" w:rsidRDefault="00D51FD6" w:rsidP="00A2742F">
      <w:pPr>
        <w:spacing w:after="0" w:line="240" w:lineRule="auto"/>
      </w:pPr>
      <w:r>
        <w:separator/>
      </w:r>
    </w:p>
  </w:footnote>
  <w:footnote w:type="continuationSeparator" w:id="0">
    <w:p w:rsidR="00D51FD6" w:rsidRDefault="00D51FD6" w:rsidP="00A2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907"/>
      <w:gridCol w:w="908"/>
      <w:gridCol w:w="908"/>
      <w:gridCol w:w="909"/>
      <w:gridCol w:w="909"/>
      <w:gridCol w:w="909"/>
      <w:gridCol w:w="909"/>
      <w:gridCol w:w="1075"/>
      <w:gridCol w:w="980"/>
    </w:tblGrid>
    <w:tr w:rsidR="00590E9F" w:rsidTr="00646DDA">
      <w:trPr>
        <w:trHeight w:val="800"/>
      </w:trPr>
      <w:tc>
        <w:tcPr>
          <w:tcW w:w="946" w:type="dxa"/>
        </w:tcPr>
        <w:p w:rsidR="00D74DAD" w:rsidRDefault="00590E9F">
          <w:pPr>
            <w:pStyle w:val="Header"/>
          </w:pPr>
          <w:r w:rsidRPr="00011C60">
            <w:rPr>
              <w:noProof/>
            </w:rPr>
            <w:drawing>
              <wp:inline distT="0" distB="0" distL="0" distR="0" wp14:anchorId="0FE43925" wp14:editId="4170EC33">
                <wp:extent cx="463824" cy="464680"/>
                <wp:effectExtent l="0" t="0" r="0" b="0"/>
                <wp:docPr id="45" name="Picture 45" descr="E:\Logo\Bangladesh Logo\Bangladesh-Monogram.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Logo\Bangladesh Logo\Bangladesh-Monogram.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806" cy="50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" w:type="dxa"/>
        </w:tcPr>
        <w:p w:rsidR="00D74DAD" w:rsidRDefault="00D74DAD">
          <w:pPr>
            <w:pStyle w:val="Header"/>
          </w:pPr>
        </w:p>
      </w:tc>
      <w:tc>
        <w:tcPr>
          <w:tcW w:w="917" w:type="dxa"/>
        </w:tcPr>
        <w:p w:rsidR="00D74DAD" w:rsidRDefault="00D74DAD">
          <w:pPr>
            <w:pStyle w:val="Header"/>
          </w:pPr>
        </w:p>
      </w:tc>
      <w:tc>
        <w:tcPr>
          <w:tcW w:w="917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1086" w:type="dxa"/>
        </w:tcPr>
        <w:p w:rsidR="00D74DAD" w:rsidRDefault="00D74DAD">
          <w:pPr>
            <w:pStyle w:val="Header"/>
          </w:pPr>
        </w:p>
      </w:tc>
      <w:tc>
        <w:tcPr>
          <w:tcW w:w="895" w:type="dxa"/>
        </w:tcPr>
        <w:p w:rsidR="00D74DAD" w:rsidRDefault="00590E9F">
          <w:pPr>
            <w:pStyle w:val="Header"/>
          </w:pPr>
          <w:r w:rsidRPr="002E1466">
            <w:rPr>
              <w:noProof/>
            </w:rPr>
            <w:drawing>
              <wp:inline distT="0" distB="0" distL="0" distR="0" wp14:anchorId="24223D5E" wp14:editId="5098F4A6">
                <wp:extent cx="485140" cy="485140"/>
                <wp:effectExtent l="0" t="0" r="0" b="0"/>
                <wp:docPr id="46" name="Picture 46" descr="E:\Logo\DIFE logo\DIFE LOG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\DIFE logo\DIFE LOGO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DAD" w:rsidRPr="0024114B" w:rsidRDefault="005A0EBF" w:rsidP="00D74DAD">
    <w:pPr>
      <w:pStyle w:val="Header"/>
      <w:rPr>
        <w:rFonts w:ascii="Nikosh" w:hAnsi="Nikosh" w:cs="Nikosh"/>
        <w:color w:val="0070C0"/>
      </w:rPr>
    </w:pPr>
    <w:r>
      <w:rPr>
        <w:rFonts w:ascii="Nikosh" w:hAnsi="Nikosh" w:cs="Nikosh"/>
        <w:color w:val="0070C0"/>
      </w:rPr>
      <w:t xml:space="preserve">০১ </w:t>
    </w:r>
    <w:proofErr w:type="spellStart"/>
    <w:r>
      <w:rPr>
        <w:rFonts w:ascii="Nikosh" w:hAnsi="Nikosh" w:cs="Nikosh"/>
        <w:color w:val="0070C0"/>
      </w:rPr>
      <w:t>জানুয়ারি</w:t>
    </w:r>
    <w:proofErr w:type="spellEnd"/>
    <w:r w:rsidR="00D74DAD" w:rsidRPr="0024114B">
      <w:rPr>
        <w:rFonts w:ascii="Nikosh" w:hAnsi="Nikosh" w:cs="Nikosh"/>
        <w:color w:val="0070C0"/>
      </w:rPr>
      <w:t xml:space="preserve">, </w:t>
    </w:r>
    <w:r>
      <w:rPr>
        <w:rFonts w:ascii="Nikosh" w:hAnsi="Nikosh" w:cs="Nikosh"/>
        <w:color w:val="0070C0"/>
      </w:rPr>
      <w:t>২০২০</w:t>
    </w:r>
  </w:p>
  <w:p w:rsidR="00A2742F" w:rsidRPr="00A915E5" w:rsidRDefault="00D74DAD" w:rsidP="00D74DAD">
    <w:pPr>
      <w:pStyle w:val="Header"/>
      <w:rPr>
        <w:rFonts w:ascii="Nikosh" w:hAnsi="Nikosh" w:cs="Nikosh"/>
        <w:b/>
        <w:color w:val="0070C0"/>
        <w:sz w:val="24"/>
        <w:szCs w:val="20"/>
      </w:rPr>
    </w:pP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কলকারখানা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ও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প্রতিষ্ঠান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পরিদর্শন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অধিদপ্তর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(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ডাইফ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),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শ্রম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ও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কর্মসংস্থান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মন্ত্রণালয়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94"/>
    <w:rsid w:val="00000011"/>
    <w:rsid w:val="00000B08"/>
    <w:rsid w:val="00000B24"/>
    <w:rsid w:val="000113A7"/>
    <w:rsid w:val="00011C60"/>
    <w:rsid w:val="00011C78"/>
    <w:rsid w:val="000177C0"/>
    <w:rsid w:val="00017C70"/>
    <w:rsid w:val="000221CA"/>
    <w:rsid w:val="00022FF0"/>
    <w:rsid w:val="000258E6"/>
    <w:rsid w:val="000317B7"/>
    <w:rsid w:val="000378B6"/>
    <w:rsid w:val="00042526"/>
    <w:rsid w:val="00073D92"/>
    <w:rsid w:val="00074014"/>
    <w:rsid w:val="00074172"/>
    <w:rsid w:val="00076033"/>
    <w:rsid w:val="00076B58"/>
    <w:rsid w:val="000832B0"/>
    <w:rsid w:val="00083CCC"/>
    <w:rsid w:val="0008503A"/>
    <w:rsid w:val="00086A40"/>
    <w:rsid w:val="000A38AF"/>
    <w:rsid w:val="000B2338"/>
    <w:rsid w:val="000B4A88"/>
    <w:rsid w:val="000D5416"/>
    <w:rsid w:val="000D54C1"/>
    <w:rsid w:val="000E4954"/>
    <w:rsid w:val="000E6895"/>
    <w:rsid w:val="00101FEB"/>
    <w:rsid w:val="001048E5"/>
    <w:rsid w:val="0010620E"/>
    <w:rsid w:val="00116A32"/>
    <w:rsid w:val="00121761"/>
    <w:rsid w:val="00131292"/>
    <w:rsid w:val="0013382A"/>
    <w:rsid w:val="00133F62"/>
    <w:rsid w:val="001405D1"/>
    <w:rsid w:val="00143419"/>
    <w:rsid w:val="0015618D"/>
    <w:rsid w:val="00165EE6"/>
    <w:rsid w:val="001759FF"/>
    <w:rsid w:val="00175AB6"/>
    <w:rsid w:val="001815ED"/>
    <w:rsid w:val="001847DF"/>
    <w:rsid w:val="00186A10"/>
    <w:rsid w:val="001957D2"/>
    <w:rsid w:val="001A0BBD"/>
    <w:rsid w:val="001A1030"/>
    <w:rsid w:val="001A43D6"/>
    <w:rsid w:val="001B22D1"/>
    <w:rsid w:val="001B377D"/>
    <w:rsid w:val="001C2EBB"/>
    <w:rsid w:val="001C3E37"/>
    <w:rsid w:val="001D7132"/>
    <w:rsid w:val="0020447B"/>
    <w:rsid w:val="00214E99"/>
    <w:rsid w:val="00221FC9"/>
    <w:rsid w:val="0022574E"/>
    <w:rsid w:val="0023564B"/>
    <w:rsid w:val="0024114B"/>
    <w:rsid w:val="00254995"/>
    <w:rsid w:val="00277103"/>
    <w:rsid w:val="00296810"/>
    <w:rsid w:val="002A7195"/>
    <w:rsid w:val="002B682B"/>
    <w:rsid w:val="002C35AF"/>
    <w:rsid w:val="002D1A0C"/>
    <w:rsid w:val="002D5EDA"/>
    <w:rsid w:val="002E1466"/>
    <w:rsid w:val="002E3954"/>
    <w:rsid w:val="002E4DB6"/>
    <w:rsid w:val="002E54BE"/>
    <w:rsid w:val="002F066E"/>
    <w:rsid w:val="00314767"/>
    <w:rsid w:val="00316272"/>
    <w:rsid w:val="003200AC"/>
    <w:rsid w:val="0032035E"/>
    <w:rsid w:val="00323FD1"/>
    <w:rsid w:val="0033324E"/>
    <w:rsid w:val="0034430A"/>
    <w:rsid w:val="00357BF3"/>
    <w:rsid w:val="0036496D"/>
    <w:rsid w:val="00367438"/>
    <w:rsid w:val="00371892"/>
    <w:rsid w:val="0037638C"/>
    <w:rsid w:val="003801CA"/>
    <w:rsid w:val="00381DDC"/>
    <w:rsid w:val="003852AF"/>
    <w:rsid w:val="00387EC9"/>
    <w:rsid w:val="00392BA3"/>
    <w:rsid w:val="003A1F42"/>
    <w:rsid w:val="003A7C5B"/>
    <w:rsid w:val="003B5A8E"/>
    <w:rsid w:val="003B5DEE"/>
    <w:rsid w:val="003D0AF0"/>
    <w:rsid w:val="003D4FA6"/>
    <w:rsid w:val="003E56F7"/>
    <w:rsid w:val="003F1DC6"/>
    <w:rsid w:val="003F5EF3"/>
    <w:rsid w:val="003F7873"/>
    <w:rsid w:val="003F78DD"/>
    <w:rsid w:val="00405126"/>
    <w:rsid w:val="00405D39"/>
    <w:rsid w:val="00406037"/>
    <w:rsid w:val="0040645E"/>
    <w:rsid w:val="00411355"/>
    <w:rsid w:val="00427BC4"/>
    <w:rsid w:val="00454E1E"/>
    <w:rsid w:val="00467379"/>
    <w:rsid w:val="00473305"/>
    <w:rsid w:val="0047695A"/>
    <w:rsid w:val="0048052C"/>
    <w:rsid w:val="00483063"/>
    <w:rsid w:val="0048726A"/>
    <w:rsid w:val="004875E2"/>
    <w:rsid w:val="00494032"/>
    <w:rsid w:val="004968A7"/>
    <w:rsid w:val="004A3595"/>
    <w:rsid w:val="004B01C9"/>
    <w:rsid w:val="004B0AB7"/>
    <w:rsid w:val="004B3854"/>
    <w:rsid w:val="004B4A2A"/>
    <w:rsid w:val="004B5CE4"/>
    <w:rsid w:val="004B6C15"/>
    <w:rsid w:val="004D3394"/>
    <w:rsid w:val="004E1D9E"/>
    <w:rsid w:val="004F053B"/>
    <w:rsid w:val="004F3A2A"/>
    <w:rsid w:val="00500032"/>
    <w:rsid w:val="005001D2"/>
    <w:rsid w:val="005013B1"/>
    <w:rsid w:val="00505E21"/>
    <w:rsid w:val="00507EC0"/>
    <w:rsid w:val="00517897"/>
    <w:rsid w:val="00521854"/>
    <w:rsid w:val="005249B5"/>
    <w:rsid w:val="005321CA"/>
    <w:rsid w:val="0054107D"/>
    <w:rsid w:val="00555CD6"/>
    <w:rsid w:val="005606ED"/>
    <w:rsid w:val="00562B0C"/>
    <w:rsid w:val="005777A4"/>
    <w:rsid w:val="005824DA"/>
    <w:rsid w:val="00583006"/>
    <w:rsid w:val="005851D6"/>
    <w:rsid w:val="00586F62"/>
    <w:rsid w:val="00587215"/>
    <w:rsid w:val="00590E9F"/>
    <w:rsid w:val="005976C7"/>
    <w:rsid w:val="005A0EBF"/>
    <w:rsid w:val="005A5BA1"/>
    <w:rsid w:val="005B3A11"/>
    <w:rsid w:val="005C205C"/>
    <w:rsid w:val="005D56AF"/>
    <w:rsid w:val="005E092E"/>
    <w:rsid w:val="005E25FB"/>
    <w:rsid w:val="005F5B20"/>
    <w:rsid w:val="005F7DDD"/>
    <w:rsid w:val="00607500"/>
    <w:rsid w:val="00620602"/>
    <w:rsid w:val="00630439"/>
    <w:rsid w:val="00633BD9"/>
    <w:rsid w:val="00646DDA"/>
    <w:rsid w:val="00652B96"/>
    <w:rsid w:val="00655AB6"/>
    <w:rsid w:val="006718BD"/>
    <w:rsid w:val="00685151"/>
    <w:rsid w:val="00686B99"/>
    <w:rsid w:val="006952E0"/>
    <w:rsid w:val="006953EE"/>
    <w:rsid w:val="006A41D7"/>
    <w:rsid w:val="006A481B"/>
    <w:rsid w:val="006C3199"/>
    <w:rsid w:val="006C569E"/>
    <w:rsid w:val="006E0EC5"/>
    <w:rsid w:val="006E3194"/>
    <w:rsid w:val="006F1E3E"/>
    <w:rsid w:val="00701183"/>
    <w:rsid w:val="00716363"/>
    <w:rsid w:val="00723A46"/>
    <w:rsid w:val="00733306"/>
    <w:rsid w:val="00737109"/>
    <w:rsid w:val="00757CF8"/>
    <w:rsid w:val="00765604"/>
    <w:rsid w:val="00771710"/>
    <w:rsid w:val="007874B7"/>
    <w:rsid w:val="00795AED"/>
    <w:rsid w:val="007A0DBC"/>
    <w:rsid w:val="007A65CF"/>
    <w:rsid w:val="007B01D1"/>
    <w:rsid w:val="007B7A54"/>
    <w:rsid w:val="007C2304"/>
    <w:rsid w:val="007D6ABB"/>
    <w:rsid w:val="007E203C"/>
    <w:rsid w:val="007F10A5"/>
    <w:rsid w:val="007F39E9"/>
    <w:rsid w:val="00832B68"/>
    <w:rsid w:val="00837BD0"/>
    <w:rsid w:val="0084206E"/>
    <w:rsid w:val="008441F0"/>
    <w:rsid w:val="00847EDD"/>
    <w:rsid w:val="0085027A"/>
    <w:rsid w:val="0087379A"/>
    <w:rsid w:val="00873904"/>
    <w:rsid w:val="00876235"/>
    <w:rsid w:val="00896F7F"/>
    <w:rsid w:val="008E731E"/>
    <w:rsid w:val="009025FB"/>
    <w:rsid w:val="009108A9"/>
    <w:rsid w:val="0092411D"/>
    <w:rsid w:val="00926C79"/>
    <w:rsid w:val="00926F71"/>
    <w:rsid w:val="009410B7"/>
    <w:rsid w:val="00956116"/>
    <w:rsid w:val="00965F97"/>
    <w:rsid w:val="0097624F"/>
    <w:rsid w:val="0097696D"/>
    <w:rsid w:val="00976DB9"/>
    <w:rsid w:val="00986195"/>
    <w:rsid w:val="009B5242"/>
    <w:rsid w:val="009B703E"/>
    <w:rsid w:val="009C0194"/>
    <w:rsid w:val="009C6D77"/>
    <w:rsid w:val="009D499D"/>
    <w:rsid w:val="009D5D2D"/>
    <w:rsid w:val="009D691E"/>
    <w:rsid w:val="009E0EC5"/>
    <w:rsid w:val="009E5FC6"/>
    <w:rsid w:val="009F513A"/>
    <w:rsid w:val="00A16003"/>
    <w:rsid w:val="00A262E2"/>
    <w:rsid w:val="00A2742F"/>
    <w:rsid w:val="00A318E0"/>
    <w:rsid w:val="00A34EA1"/>
    <w:rsid w:val="00A41512"/>
    <w:rsid w:val="00A42534"/>
    <w:rsid w:val="00A537BB"/>
    <w:rsid w:val="00A54DF2"/>
    <w:rsid w:val="00A60414"/>
    <w:rsid w:val="00A63083"/>
    <w:rsid w:val="00A709EF"/>
    <w:rsid w:val="00A80F31"/>
    <w:rsid w:val="00A82822"/>
    <w:rsid w:val="00A84CF1"/>
    <w:rsid w:val="00A87EC0"/>
    <w:rsid w:val="00A915E5"/>
    <w:rsid w:val="00AA70BD"/>
    <w:rsid w:val="00AB0E4C"/>
    <w:rsid w:val="00AC32CF"/>
    <w:rsid w:val="00AC37B9"/>
    <w:rsid w:val="00AE089F"/>
    <w:rsid w:val="00AE3B50"/>
    <w:rsid w:val="00AF2AC1"/>
    <w:rsid w:val="00B01F84"/>
    <w:rsid w:val="00B1652E"/>
    <w:rsid w:val="00B26982"/>
    <w:rsid w:val="00B37019"/>
    <w:rsid w:val="00B40818"/>
    <w:rsid w:val="00B506E5"/>
    <w:rsid w:val="00B508B9"/>
    <w:rsid w:val="00B53C7E"/>
    <w:rsid w:val="00B62BE7"/>
    <w:rsid w:val="00B62D22"/>
    <w:rsid w:val="00B70433"/>
    <w:rsid w:val="00B77A24"/>
    <w:rsid w:val="00B964C9"/>
    <w:rsid w:val="00B96762"/>
    <w:rsid w:val="00BA3984"/>
    <w:rsid w:val="00BC250F"/>
    <w:rsid w:val="00BE1484"/>
    <w:rsid w:val="00C06661"/>
    <w:rsid w:val="00C20944"/>
    <w:rsid w:val="00C20DB0"/>
    <w:rsid w:val="00C3506B"/>
    <w:rsid w:val="00C519BF"/>
    <w:rsid w:val="00C5613A"/>
    <w:rsid w:val="00C77CAB"/>
    <w:rsid w:val="00C77F29"/>
    <w:rsid w:val="00C83B60"/>
    <w:rsid w:val="00C97684"/>
    <w:rsid w:val="00CA2DD0"/>
    <w:rsid w:val="00CB309D"/>
    <w:rsid w:val="00CB3C55"/>
    <w:rsid w:val="00CC126E"/>
    <w:rsid w:val="00CD56E6"/>
    <w:rsid w:val="00CD728A"/>
    <w:rsid w:val="00CD7C1D"/>
    <w:rsid w:val="00CE7411"/>
    <w:rsid w:val="00D0066F"/>
    <w:rsid w:val="00D0719B"/>
    <w:rsid w:val="00D07EFA"/>
    <w:rsid w:val="00D21C74"/>
    <w:rsid w:val="00D22EAC"/>
    <w:rsid w:val="00D26538"/>
    <w:rsid w:val="00D33685"/>
    <w:rsid w:val="00D34E21"/>
    <w:rsid w:val="00D35555"/>
    <w:rsid w:val="00D36435"/>
    <w:rsid w:val="00D364B7"/>
    <w:rsid w:val="00D404EE"/>
    <w:rsid w:val="00D459B1"/>
    <w:rsid w:val="00D46815"/>
    <w:rsid w:val="00D51FD6"/>
    <w:rsid w:val="00D5283A"/>
    <w:rsid w:val="00D54DCF"/>
    <w:rsid w:val="00D65AE8"/>
    <w:rsid w:val="00D66134"/>
    <w:rsid w:val="00D7400A"/>
    <w:rsid w:val="00D74DAD"/>
    <w:rsid w:val="00D759AC"/>
    <w:rsid w:val="00D82AA9"/>
    <w:rsid w:val="00D8354F"/>
    <w:rsid w:val="00DA1A09"/>
    <w:rsid w:val="00DA1B26"/>
    <w:rsid w:val="00DB4745"/>
    <w:rsid w:val="00DC1BB9"/>
    <w:rsid w:val="00DC522C"/>
    <w:rsid w:val="00DE3FA4"/>
    <w:rsid w:val="00E04D81"/>
    <w:rsid w:val="00E05A0F"/>
    <w:rsid w:val="00E146AB"/>
    <w:rsid w:val="00E20574"/>
    <w:rsid w:val="00E23D29"/>
    <w:rsid w:val="00E34A4A"/>
    <w:rsid w:val="00E413F7"/>
    <w:rsid w:val="00E425FF"/>
    <w:rsid w:val="00E43AE7"/>
    <w:rsid w:val="00E7020C"/>
    <w:rsid w:val="00E75536"/>
    <w:rsid w:val="00E80494"/>
    <w:rsid w:val="00E811A9"/>
    <w:rsid w:val="00E8455B"/>
    <w:rsid w:val="00E84A5E"/>
    <w:rsid w:val="00E94131"/>
    <w:rsid w:val="00E956AA"/>
    <w:rsid w:val="00EA59FE"/>
    <w:rsid w:val="00EB1796"/>
    <w:rsid w:val="00EB261D"/>
    <w:rsid w:val="00EB6053"/>
    <w:rsid w:val="00EC2BA4"/>
    <w:rsid w:val="00EC6450"/>
    <w:rsid w:val="00ED0CEA"/>
    <w:rsid w:val="00EE1409"/>
    <w:rsid w:val="00EF4952"/>
    <w:rsid w:val="00EF5451"/>
    <w:rsid w:val="00F14A68"/>
    <w:rsid w:val="00F218AB"/>
    <w:rsid w:val="00F225E3"/>
    <w:rsid w:val="00F251DC"/>
    <w:rsid w:val="00F407EE"/>
    <w:rsid w:val="00F70C47"/>
    <w:rsid w:val="00F72354"/>
    <w:rsid w:val="00F7637F"/>
    <w:rsid w:val="00F835DF"/>
    <w:rsid w:val="00F8650A"/>
    <w:rsid w:val="00F955BE"/>
    <w:rsid w:val="00F96BC0"/>
    <w:rsid w:val="00FB7C78"/>
    <w:rsid w:val="00FC4B0C"/>
    <w:rsid w:val="00FD5817"/>
    <w:rsid w:val="00FE3683"/>
    <w:rsid w:val="00FE3A56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6E12"/>
  <w15:chartTrackingRefBased/>
  <w15:docId w15:val="{08C10951-6074-4172-9FD4-F0DB07F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2F"/>
  </w:style>
  <w:style w:type="paragraph" w:styleId="Footer">
    <w:name w:val="footer"/>
    <w:basedOn w:val="Normal"/>
    <w:link w:val="FooterChar"/>
    <w:uiPriority w:val="99"/>
    <w:unhideWhenUsed/>
    <w:rsid w:val="00A2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2F"/>
  </w:style>
  <w:style w:type="table" w:styleId="TableGrid">
    <w:name w:val="Table Grid"/>
    <w:basedOn w:val="TableNormal"/>
    <w:uiPriority w:val="39"/>
    <w:rsid w:val="00D7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1059</cp:revision>
  <cp:lastPrinted>2020-01-01T10:00:00Z</cp:lastPrinted>
  <dcterms:created xsi:type="dcterms:W3CDTF">2019-11-21T03:16:00Z</dcterms:created>
  <dcterms:modified xsi:type="dcterms:W3CDTF">2020-01-01T12:29:00Z</dcterms:modified>
</cp:coreProperties>
</file>